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A6E4" w14:textId="77777777" w:rsidR="00321D7F" w:rsidRDefault="00E92C34" w:rsidP="00950011">
      <w:pPr>
        <w:pStyle w:val="Heading1"/>
        <w:spacing w:before="0" w:after="240"/>
      </w:pPr>
      <w:r>
        <w:t>INSTRUCTIONAL STRATEGY NOTE SHEET</w:t>
      </w:r>
    </w:p>
    <w:tbl>
      <w:tblPr>
        <w:tblStyle w:val="a"/>
        <w:tblW w:w="10036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118"/>
        <w:gridCol w:w="4118"/>
      </w:tblGrid>
      <w:tr w:rsidR="00321D7F" w14:paraId="0A74A6E8" w14:textId="77777777" w:rsidTr="00155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74A6E5" w14:textId="77777777" w:rsidR="00321D7F" w:rsidRDefault="00E92C34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4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74A6E6" w14:textId="77777777" w:rsidR="00321D7F" w:rsidRDefault="00E92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How Was It Used?</w:t>
            </w:r>
          </w:p>
        </w:tc>
        <w:tc>
          <w:tcPr>
            <w:tcW w:w="4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74A6E7" w14:textId="77777777" w:rsidR="00321D7F" w:rsidRDefault="00E92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How Will I Use This?</w:t>
            </w:r>
          </w:p>
        </w:tc>
      </w:tr>
      <w:tr w:rsidR="00321D7F" w14:paraId="0A74A6F2" w14:textId="77777777" w:rsidTr="009B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/>
            <w:vAlign w:val="center"/>
          </w:tcPr>
          <w:p w14:paraId="0A74A6E9" w14:textId="4176F550" w:rsidR="00321D7F" w:rsidRDefault="00E92C34">
            <w:pPr>
              <w:jc w:val="center"/>
              <w:rPr>
                <w:color w:val="910D28"/>
                <w:sz w:val="24"/>
                <w:szCs w:val="24"/>
              </w:rPr>
            </w:pPr>
            <w:r>
              <w:rPr>
                <w:color w:val="910D28"/>
                <w:sz w:val="24"/>
                <w:szCs w:val="24"/>
              </w:rPr>
              <w:t xml:space="preserve">Concept </w:t>
            </w:r>
            <w:r w:rsidR="00E94D19">
              <w:rPr>
                <w:color w:val="910D28"/>
                <w:sz w:val="24"/>
                <w:szCs w:val="24"/>
              </w:rPr>
              <w:t xml:space="preserve">Card </w:t>
            </w:r>
            <w:r>
              <w:rPr>
                <w:color w:val="910D28"/>
                <w:sz w:val="24"/>
                <w:szCs w:val="24"/>
              </w:rPr>
              <w:t>Maps</w:t>
            </w:r>
          </w:p>
        </w:tc>
        <w:tc>
          <w:tcPr>
            <w:tcW w:w="4118" w:type="dxa"/>
            <w:shd w:val="clear" w:color="auto" w:fill="FFFFFF"/>
            <w:vAlign w:val="center"/>
          </w:tcPr>
          <w:p w14:paraId="0A74A6EA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EB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EC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ED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EE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EF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F0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FFFFFF"/>
            <w:vAlign w:val="center"/>
          </w:tcPr>
          <w:p w14:paraId="0A74A6F1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1D7F" w14:paraId="0A74A6FC" w14:textId="77777777" w:rsidTr="009B6DED">
        <w:trPr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/>
            <w:vAlign w:val="center"/>
          </w:tcPr>
          <w:p w14:paraId="0A74A6F3" w14:textId="77777777" w:rsidR="00321D7F" w:rsidRDefault="00E92C34">
            <w:pPr>
              <w:jc w:val="center"/>
              <w:rPr>
                <w:color w:val="910D28"/>
                <w:sz w:val="24"/>
                <w:szCs w:val="24"/>
              </w:rPr>
            </w:pPr>
            <w:r>
              <w:rPr>
                <w:color w:val="910D28"/>
                <w:sz w:val="24"/>
                <w:szCs w:val="24"/>
              </w:rPr>
              <w:t>Gallery Walk/Carousel</w:t>
            </w:r>
          </w:p>
        </w:tc>
        <w:tc>
          <w:tcPr>
            <w:tcW w:w="4118" w:type="dxa"/>
            <w:shd w:val="clear" w:color="auto" w:fill="FFFFFF"/>
            <w:vAlign w:val="center"/>
          </w:tcPr>
          <w:p w14:paraId="0A74A6F4" w14:textId="77777777" w:rsidR="00321D7F" w:rsidRDefault="00321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A74A6F5" w14:textId="77777777" w:rsidR="00321D7F" w:rsidRDefault="00321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F6" w14:textId="77777777" w:rsidR="00321D7F" w:rsidRDefault="00321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F7" w14:textId="77777777" w:rsidR="00321D7F" w:rsidRDefault="00321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F8" w14:textId="77777777" w:rsidR="00321D7F" w:rsidRDefault="00321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F9" w14:textId="77777777" w:rsidR="00321D7F" w:rsidRDefault="00321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FA" w14:textId="77777777" w:rsidR="00321D7F" w:rsidRDefault="00321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FFFFFF"/>
            <w:vAlign w:val="center"/>
          </w:tcPr>
          <w:p w14:paraId="0A74A6FB" w14:textId="77777777" w:rsidR="00321D7F" w:rsidRDefault="00321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1D7F" w14:paraId="0A74A706" w14:textId="77777777" w:rsidTr="009B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/>
            <w:vAlign w:val="center"/>
          </w:tcPr>
          <w:p w14:paraId="0A74A6FD" w14:textId="710F0DCB" w:rsidR="00321D7F" w:rsidRDefault="00E92C34">
            <w:pPr>
              <w:jc w:val="center"/>
              <w:rPr>
                <w:color w:val="910D28"/>
                <w:sz w:val="24"/>
                <w:szCs w:val="24"/>
              </w:rPr>
            </w:pPr>
            <w:r>
              <w:rPr>
                <w:color w:val="910D28"/>
                <w:sz w:val="24"/>
                <w:szCs w:val="24"/>
              </w:rPr>
              <w:t xml:space="preserve">What? </w:t>
            </w:r>
            <w:r w:rsidR="00155922">
              <w:rPr>
                <w:color w:val="910D28"/>
                <w:sz w:val="24"/>
                <w:szCs w:val="24"/>
              </w:rPr>
              <w:br/>
            </w:r>
            <w:r>
              <w:rPr>
                <w:color w:val="910D28"/>
                <w:sz w:val="24"/>
                <w:szCs w:val="24"/>
              </w:rPr>
              <w:t xml:space="preserve">So What? </w:t>
            </w:r>
            <w:r w:rsidR="00155922">
              <w:rPr>
                <w:color w:val="910D28"/>
                <w:sz w:val="24"/>
                <w:szCs w:val="24"/>
              </w:rPr>
              <w:br/>
            </w:r>
            <w:r>
              <w:rPr>
                <w:color w:val="910D28"/>
                <w:sz w:val="24"/>
                <w:szCs w:val="24"/>
              </w:rPr>
              <w:t>Now What?</w:t>
            </w:r>
          </w:p>
        </w:tc>
        <w:tc>
          <w:tcPr>
            <w:tcW w:w="4118" w:type="dxa"/>
            <w:shd w:val="clear" w:color="auto" w:fill="FFFFFF"/>
            <w:vAlign w:val="center"/>
          </w:tcPr>
          <w:p w14:paraId="0A74A6FE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6FF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700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701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702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703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4A704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FFFFFF"/>
            <w:vAlign w:val="center"/>
          </w:tcPr>
          <w:p w14:paraId="0A74A705" w14:textId="77777777" w:rsidR="00321D7F" w:rsidRDefault="0032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A74A708" w14:textId="1D892F7D" w:rsidR="00321D7F" w:rsidRPr="00950011" w:rsidRDefault="00922365" w:rsidP="00950011">
      <w:pPr>
        <w:pStyle w:val="Subtitle"/>
        <w:rPr>
          <w:i w:val="0"/>
          <w:iCs/>
        </w:rPr>
      </w:pPr>
      <w:r>
        <w:rPr>
          <w:i w:val="0"/>
          <w:iCs/>
        </w:rPr>
        <w:t xml:space="preserve">Source: </w:t>
      </w:r>
      <w:r w:rsidR="00E92C34" w:rsidRPr="00922365">
        <w:rPr>
          <w:i w:val="0"/>
          <w:iCs/>
        </w:rPr>
        <w:t xml:space="preserve">K20 Center. (n.d.). Instructional </w:t>
      </w:r>
      <w:r>
        <w:rPr>
          <w:i w:val="0"/>
          <w:iCs/>
        </w:rPr>
        <w:t>s</w:t>
      </w:r>
      <w:r w:rsidR="00E92C34" w:rsidRPr="00922365">
        <w:rPr>
          <w:i w:val="0"/>
          <w:iCs/>
        </w:rPr>
        <w:t>trategies. https://learn.k20center.ou.edu/strategy/find.html</w:t>
      </w:r>
    </w:p>
    <w:sectPr w:rsidR="00321D7F" w:rsidRPr="00950011">
      <w:footerReference w:type="default" r:id="rId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66A6" w14:textId="77777777" w:rsidR="00CA52FE" w:rsidRDefault="00CA52FE">
      <w:pPr>
        <w:spacing w:before="0" w:after="0"/>
      </w:pPr>
      <w:r>
        <w:separator/>
      </w:r>
    </w:p>
  </w:endnote>
  <w:endnote w:type="continuationSeparator" w:id="0">
    <w:p w14:paraId="786FEF45" w14:textId="77777777" w:rsidR="00CA52FE" w:rsidRDefault="00CA52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A709" w14:textId="77777777" w:rsidR="00321D7F" w:rsidRDefault="00E92C34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0A74A70A" wp14:editId="0A74A70B">
          <wp:simplePos x="0" y="0"/>
          <wp:positionH relativeFrom="column">
            <wp:posOffset>1490345</wp:posOffset>
          </wp:positionH>
          <wp:positionV relativeFrom="paragraph">
            <wp:posOffset>-152399</wp:posOffset>
          </wp:positionV>
          <wp:extent cx="4572000" cy="316865"/>
          <wp:effectExtent l="0" t="0" r="0" b="0"/>
          <wp:wrapSquare wrapText="bothSides" distT="0" distB="0" distL="0" distR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74A70C" wp14:editId="0A74A70D">
              <wp:simplePos x="0" y="0"/>
              <wp:positionH relativeFrom="column">
                <wp:posOffset>1562100</wp:posOffset>
              </wp:positionH>
              <wp:positionV relativeFrom="paragraph">
                <wp:posOffset>-266699</wp:posOffset>
              </wp:positionV>
              <wp:extent cx="4010025" cy="418783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575371"/>
                        <a:ext cx="4000500" cy="4092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4A70E" w14:textId="0DBC541F" w:rsidR="00321D7F" w:rsidRPr="00D37CC6" w:rsidRDefault="00E92C34">
                          <w:pPr>
                            <w:spacing w:before="0" w:after="0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D37CC6">
                            <w:rPr>
                              <w:b/>
                              <w:color w:val="2E2E2E"/>
                              <w:sz w:val="22"/>
                              <w:szCs w:val="22"/>
                            </w:rPr>
                            <w:t xml:space="preserve">INTERACTIVE </w:t>
                          </w:r>
                          <w:r w:rsidR="00E63F1E">
                            <w:rPr>
                              <w:b/>
                              <w:color w:val="2E2E2E"/>
                              <w:sz w:val="22"/>
                              <w:szCs w:val="22"/>
                            </w:rPr>
                            <w:t>TECHNOLOGY IN MATH AND</w:t>
                          </w:r>
                          <w:r w:rsidRPr="00D37CC6">
                            <w:rPr>
                              <w:b/>
                              <w:color w:val="2E2E2E"/>
                              <w:sz w:val="22"/>
                              <w:szCs w:val="22"/>
                            </w:rPr>
                            <w:t xml:space="preserve"> SCIENCE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74A70C" id="Rectangle 4" o:spid="_x0000_s1026" style="position:absolute;left:0;text-align:left;margin-left:123pt;margin-top:-21pt;width:315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" filled="f" stroked="f">
              <v:textbox inset="2.53958mm,1.2694mm,2.53958mm,1.2694mm">
                <w:txbxContent>
                  <w:p w14:paraId="0A74A70E" w14:textId="0DBC541F" w:rsidR="00321D7F" w:rsidRPr="00D37CC6" w:rsidRDefault="00E92C34">
                    <w:pPr>
                      <w:spacing w:before="0" w:after="0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D37CC6">
                      <w:rPr>
                        <w:b/>
                        <w:color w:val="2E2E2E"/>
                        <w:sz w:val="22"/>
                        <w:szCs w:val="22"/>
                      </w:rPr>
                      <w:t xml:space="preserve">INTERACTIVE </w:t>
                    </w:r>
                    <w:r w:rsidR="00E63F1E">
                      <w:rPr>
                        <w:b/>
                        <w:color w:val="2E2E2E"/>
                        <w:sz w:val="22"/>
                        <w:szCs w:val="22"/>
                      </w:rPr>
                      <w:t>TECHNOLOGY IN MATH AND</w:t>
                    </w:r>
                    <w:r w:rsidRPr="00D37CC6">
                      <w:rPr>
                        <w:b/>
                        <w:color w:val="2E2E2E"/>
                        <w:sz w:val="22"/>
                        <w:szCs w:val="22"/>
                      </w:rPr>
                      <w:t xml:space="preserve"> SCIENCE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8131" w14:textId="77777777" w:rsidR="00CA52FE" w:rsidRDefault="00CA52FE">
      <w:pPr>
        <w:spacing w:before="0" w:after="0"/>
      </w:pPr>
      <w:r>
        <w:separator/>
      </w:r>
    </w:p>
  </w:footnote>
  <w:footnote w:type="continuationSeparator" w:id="0">
    <w:p w14:paraId="2AB0F89C" w14:textId="77777777" w:rsidR="00CA52FE" w:rsidRDefault="00CA52F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7F"/>
    <w:rsid w:val="00155922"/>
    <w:rsid w:val="002C5E99"/>
    <w:rsid w:val="00321D7F"/>
    <w:rsid w:val="00512B41"/>
    <w:rsid w:val="00613EBF"/>
    <w:rsid w:val="0091061E"/>
    <w:rsid w:val="00922365"/>
    <w:rsid w:val="00950011"/>
    <w:rsid w:val="009B6DED"/>
    <w:rsid w:val="00CA52FE"/>
    <w:rsid w:val="00D37CC6"/>
    <w:rsid w:val="00D92D4E"/>
    <w:rsid w:val="00E26BF9"/>
    <w:rsid w:val="00E63F1E"/>
    <w:rsid w:val="00E92C34"/>
    <w:rsid w:val="00E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4A6E4"/>
  <w15:docId w15:val="{CBDB8EF8-4060-49ED-BBC8-9C5E308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1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937A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831138"/>
    <w:rPr>
      <w:rFonts w:asciiTheme="majorHAnsi" w:eastAsiaTheme="majorEastAsia" w:hAnsiTheme="majorHAnsi" w:cstheme="majorBidi"/>
      <w:i/>
      <w:iCs/>
      <w:color w:val="6C091D" w:themeColor="accent1" w:themeShade="BF"/>
      <w:sz w:val="18"/>
    </w:rPr>
  </w:style>
  <w:style w:type="table" w:styleId="ListTable3-Accent2">
    <w:name w:val="List Table 3 Accent 2"/>
    <w:basedOn w:val="TableNormal"/>
    <w:uiPriority w:val="48"/>
    <w:rsid w:val="00831138"/>
    <w:tblPr>
      <w:tblStyleRowBandSize w:val="1"/>
      <w:tblStyleColBandSize w:val="1"/>
      <w:tblBorders>
        <w:top w:val="single" w:sz="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5C61" w:themeColor="accent2"/>
          <w:right w:val="single" w:sz="4" w:space="0" w:color="3E5C61" w:themeColor="accent2"/>
        </w:tcBorders>
      </w:tcPr>
    </w:tblStylePr>
    <w:tblStylePr w:type="band1Horz">
      <w:tblPr/>
      <w:tcPr>
        <w:tcBorders>
          <w:top w:val="single" w:sz="4" w:space="0" w:color="3E5C61" w:themeColor="accent2"/>
          <w:bottom w:val="single" w:sz="4" w:space="0" w:color="3E5C6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C61" w:themeColor="accent2"/>
          <w:left w:val="nil"/>
        </w:tcBorders>
      </w:tcPr>
    </w:tblStylePr>
    <w:tblStylePr w:type="swCell">
      <w:tblPr/>
      <w:tcPr>
        <w:tcBorders>
          <w:top w:val="double" w:sz="4" w:space="0" w:color="3E5C61" w:themeColor="accent2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831138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  <w:color w:val="FFFFFF"/>
      </w:rPr>
      <w:tblPr/>
      <w:tcPr>
        <w:tc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nil"/>
          <w:insideV w:val="nil"/>
        </w:tcBorders>
        <w:shd w:val="clear" w:color="auto" w:fill="3E5C61"/>
      </w:tcPr>
    </w:tblStylePr>
    <w:tblStylePr w:type="lastRow">
      <w:rPr>
        <w:b/>
      </w:rPr>
      <w:tblPr/>
      <w:tcPr>
        <w:tcBorders>
          <w:top w:val="single" w:sz="4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1E3"/>
      </w:tcPr>
    </w:tblStylePr>
    <w:tblStylePr w:type="band1Horz">
      <w:tblPr/>
      <w:tcPr>
        <w:shd w:val="clear" w:color="auto" w:fill="D4E1E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4DGP+yOAZJnPQ1NLRAhKqFJxA==">AMUW2mXchUE9zC9dkfRJXUpVEfnbMQ74iMp0DNt6YaJzVJqiXTde0B5jkGD+BHFfDXQFen2g11MCURCYFQKhffxKRnzWxi8rpZDKT4u6bnGbXMKos+OBg5k=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Technology in Math and Science</dc:title>
  <dc:creator>K20 Center</dc:creator>
  <cp:lastModifiedBy>Daniella Peters</cp:lastModifiedBy>
  <cp:revision>13</cp:revision>
  <dcterms:created xsi:type="dcterms:W3CDTF">2019-05-02T19:23:00Z</dcterms:created>
  <dcterms:modified xsi:type="dcterms:W3CDTF">2021-11-03T22:23:00Z</dcterms:modified>
</cp:coreProperties>
</file>