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2CC63A" w14:textId="77777777" w:rsidR="004513FD" w:rsidRDefault="004513FD" w:rsidP="00FE14A8">
      <w:pPr>
        <w:pStyle w:val="Title"/>
      </w:pPr>
      <w:r>
        <w:t>ACT MATH CCR STANDARDS</w:t>
      </w:r>
    </w:p>
    <w:tbl>
      <w:tblPr>
        <w:tblW w:w="129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top w:w="115" w:type="dxa"/>
          <w:bottom w:w="115" w:type="dxa"/>
        </w:tblCellMar>
        <w:tblLook w:val="0400" w:firstRow="0" w:lastRow="0" w:firstColumn="0" w:lastColumn="0" w:noHBand="0" w:noVBand="1"/>
      </w:tblPr>
      <w:tblGrid>
        <w:gridCol w:w="9360"/>
        <w:gridCol w:w="3600"/>
      </w:tblGrid>
      <w:tr w:rsidR="004513FD" w14:paraId="34B37F8A" w14:textId="77777777" w:rsidTr="0044439D">
        <w:tc>
          <w:tcPr>
            <w:tcW w:w="9360" w:type="dxa"/>
            <w:shd w:val="clear" w:color="auto" w:fill="3E5C61"/>
          </w:tcPr>
          <w:p w14:paraId="2EBD9C0D" w14:textId="42C3E12D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bookmarkStart w:id="0" w:name="_heading=h.gjdgxs" w:colFirst="0" w:colLast="0"/>
            <w:bookmarkEnd w:id="0"/>
            <w:r>
              <w:rPr>
                <w:b/>
                <w:color w:val="FFFFFF"/>
              </w:rPr>
              <w:t>Table 1. Math College and Career Readiness Standards for Score Ranges 13</w:t>
            </w:r>
            <w:r w:rsidR="00ED4284">
              <w:rPr>
                <w:b/>
                <w:color w:val="FFFFFF"/>
              </w:rPr>
              <w:t>–</w:t>
            </w:r>
            <w:r>
              <w:rPr>
                <w:b/>
                <w:color w:val="FFFFFF"/>
              </w:rPr>
              <w:t>15</w:t>
            </w:r>
          </w:p>
        </w:tc>
        <w:tc>
          <w:tcPr>
            <w:tcW w:w="3600" w:type="dxa"/>
            <w:shd w:val="clear" w:color="auto" w:fill="3E5C61"/>
          </w:tcPr>
          <w:p w14:paraId="3B1877AA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Is this covered in my curriculum? </w:t>
            </w:r>
          </w:p>
        </w:tc>
      </w:tr>
      <w:tr w:rsidR="004513FD" w14:paraId="424693D5" w14:textId="77777777" w:rsidTr="0044439D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5308F3F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Perform one-operation computation with whole numbers and decimals</w:t>
            </w:r>
          </w:p>
        </w:tc>
        <w:tc>
          <w:tcPr>
            <w:tcW w:w="3600" w:type="dxa"/>
          </w:tcPr>
          <w:p w14:paraId="12F453FC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136A6625" w14:textId="77777777" w:rsidTr="0044439D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8A22F71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Recognize equivalent fractions and fractions in lowest terms</w:t>
            </w:r>
          </w:p>
        </w:tc>
        <w:tc>
          <w:tcPr>
            <w:tcW w:w="3600" w:type="dxa"/>
          </w:tcPr>
          <w:p w14:paraId="7102CC74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033541FB" w14:textId="77777777" w:rsidTr="0044439D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3DD5169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Locate positive rational numbers (expressed as whole numbers, fractions, decimals, and mixed numbers) on the number line</w:t>
            </w:r>
          </w:p>
        </w:tc>
        <w:tc>
          <w:tcPr>
            <w:tcW w:w="3600" w:type="dxa"/>
          </w:tcPr>
          <w:p w14:paraId="0C891D49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1703245C" w14:textId="77777777" w:rsidTr="0044439D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D30E019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Solve problems in one or two steps using whole numbers and using decimals in the context of money</w:t>
            </w:r>
          </w:p>
        </w:tc>
        <w:tc>
          <w:tcPr>
            <w:tcW w:w="3600" w:type="dxa"/>
          </w:tcPr>
          <w:p w14:paraId="4711F57A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5844F6B8" w14:textId="77777777" w:rsidTr="0044439D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E96AB7F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Exhibit knowledge of basic expressions (e.g., identify an expression for a total as b + g)</w:t>
            </w:r>
          </w:p>
        </w:tc>
        <w:tc>
          <w:tcPr>
            <w:tcW w:w="3600" w:type="dxa"/>
          </w:tcPr>
          <w:p w14:paraId="253E0B51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1C9819ED" w14:textId="77777777" w:rsidTr="0044439D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8B9D7F1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Solve equations in the form x + a = b, where a and b are whole numbers or decimals</w:t>
            </w:r>
          </w:p>
        </w:tc>
        <w:tc>
          <w:tcPr>
            <w:tcW w:w="3600" w:type="dxa"/>
          </w:tcPr>
          <w:p w14:paraId="3C9E365B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02DB5F76" w14:textId="77777777" w:rsidTr="0044439D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2275CE9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Extend a given pattern by a few terms for patterns that have a constant increase or decrease between terms</w:t>
            </w:r>
          </w:p>
        </w:tc>
        <w:tc>
          <w:tcPr>
            <w:tcW w:w="3600" w:type="dxa"/>
          </w:tcPr>
          <w:p w14:paraId="0B2418E2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0DF8DDB4" w14:textId="77777777" w:rsidTr="0044439D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4E9DEAD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Estimate the length of a line segment based on other lengths in a geometric figure</w:t>
            </w:r>
          </w:p>
        </w:tc>
        <w:tc>
          <w:tcPr>
            <w:tcW w:w="3600" w:type="dxa"/>
          </w:tcPr>
          <w:p w14:paraId="0B105E28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2118D30D" w14:textId="77777777" w:rsidTr="0044439D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F5E0C92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Calculate the length of a line segment based on the lengths of other line segments that go in the same direction (e.g., overlapping line segments and parallel sides of polygons with only right angles)</w:t>
            </w:r>
          </w:p>
        </w:tc>
        <w:tc>
          <w:tcPr>
            <w:tcW w:w="3600" w:type="dxa"/>
          </w:tcPr>
          <w:p w14:paraId="76151022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13D4CC2F" w14:textId="77777777" w:rsidTr="0044439D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0656660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Perform common conversions of money and of length, weight, mass, and time within a measurement system (e.g., dollars to dimes, inches to feet, and hours to minutes)</w:t>
            </w:r>
          </w:p>
        </w:tc>
        <w:tc>
          <w:tcPr>
            <w:tcW w:w="3600" w:type="dxa"/>
          </w:tcPr>
          <w:p w14:paraId="5D1543BF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21B7B1C9" w14:textId="77777777" w:rsidTr="0044439D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5A9D9B9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Calculate the average of a list of positive whole numbers</w:t>
            </w:r>
          </w:p>
        </w:tc>
        <w:tc>
          <w:tcPr>
            <w:tcW w:w="3600" w:type="dxa"/>
          </w:tcPr>
          <w:p w14:paraId="40128651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748BF591" w14:textId="77777777" w:rsidTr="0044439D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F2C3620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Extract one relevant number from a basic table or chart, and use it in a single computation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E2535C0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3858AE64" w14:textId="77777777" w:rsidR="004513FD" w:rsidRDefault="004513FD" w:rsidP="008636F3">
      <w:pPr>
        <w:spacing w:after="0" w:line="240" w:lineRule="auto"/>
        <w:rPr>
          <w:sz w:val="22"/>
          <w:szCs w:val="22"/>
        </w:rPr>
      </w:pPr>
      <w:bookmarkStart w:id="1" w:name="_heading=h.30j0zll" w:colFirst="0" w:colLast="0"/>
      <w:bookmarkEnd w:id="1"/>
    </w:p>
    <w:tbl>
      <w:tblPr>
        <w:tblW w:w="129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top w:w="115" w:type="dxa"/>
          <w:bottom w:w="115" w:type="dxa"/>
        </w:tblCellMar>
        <w:tblLook w:val="0400" w:firstRow="0" w:lastRow="0" w:firstColumn="0" w:lastColumn="0" w:noHBand="0" w:noVBand="1"/>
      </w:tblPr>
      <w:tblGrid>
        <w:gridCol w:w="9360"/>
        <w:gridCol w:w="3600"/>
      </w:tblGrid>
      <w:tr w:rsidR="004513FD" w14:paraId="45C1B463" w14:textId="77777777" w:rsidTr="00687693">
        <w:tc>
          <w:tcPr>
            <w:tcW w:w="9360" w:type="dxa"/>
            <w:shd w:val="clear" w:color="auto" w:fill="3E5C61"/>
          </w:tcPr>
          <w:p w14:paraId="3D270FC4" w14:textId="28FB2B39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Table 2. Math College and Career Readiness Standards for Score Ranges 16</w:t>
            </w:r>
            <w:r w:rsidR="00ED4284">
              <w:rPr>
                <w:b/>
                <w:color w:val="FFFFFF"/>
              </w:rPr>
              <w:t>–</w:t>
            </w:r>
            <w:r>
              <w:rPr>
                <w:b/>
                <w:color w:val="FFFFFF"/>
              </w:rPr>
              <w:t>19</w:t>
            </w:r>
          </w:p>
        </w:tc>
        <w:tc>
          <w:tcPr>
            <w:tcW w:w="3600" w:type="dxa"/>
            <w:shd w:val="clear" w:color="auto" w:fill="3E5C61"/>
          </w:tcPr>
          <w:p w14:paraId="1E949916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Is this covered in my curriculum? </w:t>
            </w:r>
          </w:p>
        </w:tc>
      </w:tr>
      <w:tr w:rsidR="004513FD" w14:paraId="6AD85852" w14:textId="77777777" w:rsidTr="00687693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3321A2D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Recognize one-digit factors of a number</w:t>
            </w:r>
          </w:p>
        </w:tc>
        <w:tc>
          <w:tcPr>
            <w:tcW w:w="3600" w:type="dxa"/>
          </w:tcPr>
          <w:p w14:paraId="2422EC84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573EA9A2" w14:textId="77777777" w:rsidTr="00687693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8C12FDD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Identify a digit’s place value</w:t>
            </w:r>
          </w:p>
        </w:tc>
        <w:tc>
          <w:tcPr>
            <w:tcW w:w="3600" w:type="dxa"/>
          </w:tcPr>
          <w:p w14:paraId="7655DE50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53562D2A" w14:textId="77777777" w:rsidTr="00687693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9FE8E63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Locate rational numbers on the number line</w:t>
            </w:r>
          </w:p>
        </w:tc>
        <w:tc>
          <w:tcPr>
            <w:tcW w:w="3600" w:type="dxa"/>
          </w:tcPr>
          <w:p w14:paraId="55A919F8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75D00703" w14:textId="77777777" w:rsidTr="00687693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C0F7794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Solve routine one-step arithmetic problems using positive rational numbers, such as single-step percent</w:t>
            </w:r>
          </w:p>
        </w:tc>
        <w:tc>
          <w:tcPr>
            <w:tcW w:w="3600" w:type="dxa"/>
          </w:tcPr>
          <w:p w14:paraId="686B4201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7B8E3128" w14:textId="77777777" w:rsidTr="00687693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8A9F873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Solve some routine two-step arithmetic problems</w:t>
            </w:r>
          </w:p>
        </w:tc>
        <w:tc>
          <w:tcPr>
            <w:tcW w:w="3600" w:type="dxa"/>
          </w:tcPr>
          <w:p w14:paraId="3BAD1F15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52F0C8FA" w14:textId="77777777" w:rsidTr="00687693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900C524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Relate a graph to a situation described qualitatively in terms of familiar properties such as before and after, increasing and decreasing, higher and lower</w:t>
            </w:r>
          </w:p>
        </w:tc>
        <w:tc>
          <w:tcPr>
            <w:tcW w:w="3600" w:type="dxa"/>
          </w:tcPr>
          <w:p w14:paraId="4D97C86C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71F879A7" w14:textId="77777777" w:rsidTr="00687693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A5AEE51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Apply a definition of an operation for whole numbers (e.g., a • b = 3a – b)</w:t>
            </w:r>
          </w:p>
        </w:tc>
        <w:tc>
          <w:tcPr>
            <w:tcW w:w="3600" w:type="dxa"/>
          </w:tcPr>
          <w:p w14:paraId="0D758EEB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56F3F41D" w14:textId="77777777" w:rsidTr="00687693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45FE2EB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Substitute whole numbers for unknown quantities to evaluate expressions</w:t>
            </w:r>
          </w:p>
        </w:tc>
        <w:tc>
          <w:tcPr>
            <w:tcW w:w="3600" w:type="dxa"/>
          </w:tcPr>
          <w:p w14:paraId="4D9136E6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77FE8D58" w14:textId="77777777" w:rsidTr="00687693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7E8DF37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Solve one-step equations to get integer or decimal answers</w:t>
            </w:r>
          </w:p>
        </w:tc>
        <w:tc>
          <w:tcPr>
            <w:tcW w:w="3600" w:type="dxa"/>
          </w:tcPr>
          <w:p w14:paraId="6BC82349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70050CAC" w14:textId="77777777" w:rsidTr="00687693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B816379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Combine like terms (e.g., 2x + 5x)</w:t>
            </w:r>
          </w:p>
        </w:tc>
        <w:tc>
          <w:tcPr>
            <w:tcW w:w="3600" w:type="dxa"/>
          </w:tcPr>
          <w:p w14:paraId="2DD21890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70E5AD29" w14:textId="77777777" w:rsidTr="00687693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CC423D0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Extend a given pattern by a few terms for patterns that have a constant factor between terms</w:t>
            </w:r>
          </w:p>
        </w:tc>
        <w:tc>
          <w:tcPr>
            <w:tcW w:w="3600" w:type="dxa"/>
          </w:tcPr>
          <w:p w14:paraId="5B9EA9D1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474BCC26" w14:textId="77777777" w:rsidTr="00687693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630EFDD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Exhibit some knowledge of the angles associated with parallel lines</w:t>
            </w:r>
          </w:p>
        </w:tc>
        <w:tc>
          <w:tcPr>
            <w:tcW w:w="3600" w:type="dxa"/>
          </w:tcPr>
          <w:p w14:paraId="0E6EAF67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5C0ABD4B" w14:textId="77777777" w:rsidTr="00687693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1E39D74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Compute the perimeter of polygons when all side lengths are given</w:t>
            </w:r>
          </w:p>
        </w:tc>
        <w:tc>
          <w:tcPr>
            <w:tcW w:w="3600" w:type="dxa"/>
          </w:tcPr>
          <w:p w14:paraId="541C4833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6D0DC97B" w14:textId="77777777" w:rsidTr="00687693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30CCE40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Compute the area of rectangles when whole number dimensions are given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D512539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45B0368F" w14:textId="77777777" w:rsidTr="00687693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4F7625A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Locate points in the first quadrant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184FB79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2FFEA16C" w14:textId="77777777" w:rsidTr="00687693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429F17B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Calculate the average of a list of numbers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821B3E2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6482CE6A" w14:textId="77777777" w:rsidTr="00687693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683682D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Calculate the average given the number of data values and the sum of the data values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A406C2E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281CC0ED" w14:textId="77777777" w:rsidTr="00687693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935B112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Read basic tables and charts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BD6BCFA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2EF95F15" w14:textId="77777777" w:rsidTr="00687693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222128B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Extract relevant data from a basic table or chart and use the data in a computation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02E6585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67EED2D1" w14:textId="77777777" w:rsidTr="00687693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FC17236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Use the relationship between the probability of an event and the probability of its complement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B474355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056C5091" w14:textId="77777777" w:rsidR="00324357" w:rsidRPr="00263B31" w:rsidRDefault="00324357" w:rsidP="00263B31">
      <w:pPr>
        <w:pStyle w:val="BodyText"/>
      </w:pPr>
    </w:p>
    <w:tbl>
      <w:tblPr>
        <w:tblW w:w="129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top w:w="115" w:type="dxa"/>
          <w:bottom w:w="115" w:type="dxa"/>
        </w:tblCellMar>
        <w:tblLook w:val="0400" w:firstRow="0" w:lastRow="0" w:firstColumn="0" w:lastColumn="0" w:noHBand="0" w:noVBand="1"/>
      </w:tblPr>
      <w:tblGrid>
        <w:gridCol w:w="9360"/>
        <w:gridCol w:w="3600"/>
      </w:tblGrid>
      <w:tr w:rsidR="004513FD" w14:paraId="237B6473" w14:textId="77777777" w:rsidTr="00907463">
        <w:tc>
          <w:tcPr>
            <w:tcW w:w="9360" w:type="dxa"/>
            <w:shd w:val="clear" w:color="auto" w:fill="3E5C61"/>
          </w:tcPr>
          <w:p w14:paraId="25778B99" w14:textId="320B8961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Table 3. Math College and Career Readiness Standards for Score Ranges 20</w:t>
            </w:r>
            <w:r w:rsidR="00ED4284">
              <w:rPr>
                <w:b/>
                <w:color w:val="FFFFFF"/>
              </w:rPr>
              <w:t>–</w:t>
            </w:r>
            <w:r>
              <w:rPr>
                <w:b/>
                <w:color w:val="FFFFFF"/>
              </w:rPr>
              <w:t>23</w:t>
            </w:r>
          </w:p>
        </w:tc>
        <w:tc>
          <w:tcPr>
            <w:tcW w:w="3600" w:type="dxa"/>
            <w:shd w:val="clear" w:color="auto" w:fill="3E5C61"/>
          </w:tcPr>
          <w:p w14:paraId="76332766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Is this covered in my curriculum? </w:t>
            </w:r>
          </w:p>
        </w:tc>
      </w:tr>
      <w:tr w:rsidR="004513FD" w14:paraId="2CE9F61B" w14:textId="77777777" w:rsidTr="00907463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FC954EF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Exhibit knowledge of elementary number concepts such as rounding, the ordering of decimals, pattern identification, primes, and greatest common factor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9CC47C3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6BCD0BFD" w14:textId="77777777" w:rsidTr="00907463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69343CD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Write positive powers of 10 by using exponents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A9CC8B7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59494D42" w14:textId="77777777" w:rsidTr="00907463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451DE53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Comprehend the concept of length on the number line, and find the distance between two points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3CAE1E8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103345B2" w14:textId="77777777" w:rsidTr="00907463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C25BDDB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Understand absolute value in terms of distance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EF17570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0568AB98" w14:textId="77777777" w:rsidTr="00907463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A0588D2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Find the distance in the coordinate plane between two points with the same x-coordinate or y-coordinate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15E9AE2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5C2EB9C4" w14:textId="77777777" w:rsidTr="00907463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B8B9161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Add two matrices that have whole number entries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45501B1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271CF42E" w14:textId="77777777" w:rsidTr="00907463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7998593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Solve routine two-step or three-step arithmetic problems involving concepts such as rate and proportion, tax added, percentage off, and estimating by using a given average value in place of actual values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7A60510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771EF9CF" w14:textId="77777777" w:rsidTr="00907463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CD0597C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lastRenderedPageBreak/>
              <w:t>Perform straightforward word-to-symbol translations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005BC8C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253AE603" w14:textId="77777777" w:rsidTr="00907463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A6267D1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Relate a graph to a situation described in terms of a starting value and an additional amount per unit (e.g., unit cost, weekly growth)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C35C107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7FE40D07" w14:textId="77777777" w:rsidTr="00907463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F96CAF8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Evaluate algebraic expressions by substituting integers for unknown quantities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6F569AE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237CA037" w14:textId="77777777" w:rsidTr="00907463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AD4B70F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Add and subtract simple algebraic expressions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D7F9B7A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7649A2C7" w14:textId="77777777" w:rsidTr="00907463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F1B326C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Solve routine first-degree equations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16A4E46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7324694D" w14:textId="77777777" w:rsidTr="00907463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1F693D9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Multiply two binomials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B92A081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0148E34C" w14:textId="77777777" w:rsidTr="00907463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6E8AA3B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Match simple inequalities with their graphs on the number line (e.g., x ≥ –3/5)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6D76BA1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0D44D0AD" w14:textId="77777777" w:rsidTr="00907463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4448BFC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Exhibit knowledge of slope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4BB374A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3F8C4504" w14:textId="77777777" w:rsidTr="00907463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4063891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Evaluate linear and quadratic functions, expressed in function notation, at integer values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DB4E39A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49EE658E" w14:textId="77777777" w:rsidTr="00907463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3407B88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Use properties of parallel lines to find the measure of an angle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BCFB20C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5EEBEAD1" w14:textId="77777777" w:rsidTr="00907463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9BAD858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Exhibit knowledge of basic angle properties and special sums of angle measures (e.g., 90°, 180°, and 360°)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00A870D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2C7D7586" w14:textId="77777777" w:rsidTr="00907463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B9C3FC0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Compute the area and perimeter of triangles and rectangles in simple problems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4466AD6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5DA4FD01" w14:textId="77777777" w:rsidTr="00907463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4127117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Find the length of the hypotenuse of a right triangle when only very simple computation is involved (e.g., 3-4-5 and 6-8-10 triangles)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2897046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0E1C5C2C" w14:textId="77777777" w:rsidTr="00907463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D8AE575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Use geometric formulas when all necessary information is given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4918807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39DD62DD" w14:textId="77777777" w:rsidTr="00907463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108BF8D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Locate points in the coordinate plane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7A96D92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115FB997" w14:textId="77777777" w:rsidTr="00907463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D26969E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Translate points up, down, left, and right in the coordinate plane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C6D1F89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7DB10B6B" w14:textId="77777777" w:rsidTr="00907463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05FA222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Calculate the missing data value given the average and all data values but one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FDBC8BF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07A9E69A" w14:textId="77777777" w:rsidTr="00907463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C100561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Translate from one representation of data to another (e.g., a bar graph to a circle graph)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DAB174E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764AD154" w14:textId="77777777" w:rsidTr="00907463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C005E91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Determine the probability of a simple event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5389221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048FFC52" w14:textId="77777777" w:rsidTr="00907463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F4D7F73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Describe events as combinations of other events (e.g., using </w:t>
            </w:r>
            <w:r>
              <w:rPr>
                <w:i/>
                <w:color w:val="000000"/>
              </w:rPr>
              <w:t>and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or</w:t>
            </w:r>
            <w:r>
              <w:rPr>
                <w:color w:val="000000"/>
              </w:rPr>
              <w:t xml:space="preserve">, and </w:t>
            </w:r>
            <w:r>
              <w:rPr>
                <w:i/>
                <w:color w:val="000000"/>
              </w:rPr>
              <w:t>not</w:t>
            </w:r>
            <w:r>
              <w:rPr>
                <w:color w:val="000000"/>
              </w:rPr>
              <w:t>)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B1F2309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4266CF6B" w14:textId="77777777" w:rsidTr="00907463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2CF866B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Exhibit knowledge of simple counting techniques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E648C4B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7D302238" w14:textId="77777777" w:rsidR="004513FD" w:rsidRPr="00263B31" w:rsidRDefault="004513FD" w:rsidP="00263B31"/>
    <w:tbl>
      <w:tblPr>
        <w:tblW w:w="129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top w:w="115" w:type="dxa"/>
          <w:bottom w:w="115" w:type="dxa"/>
        </w:tblCellMar>
        <w:tblLook w:val="0400" w:firstRow="0" w:lastRow="0" w:firstColumn="0" w:lastColumn="0" w:noHBand="0" w:noVBand="1"/>
      </w:tblPr>
      <w:tblGrid>
        <w:gridCol w:w="9360"/>
        <w:gridCol w:w="3600"/>
      </w:tblGrid>
      <w:tr w:rsidR="004513FD" w14:paraId="6CE109E3" w14:textId="77777777" w:rsidTr="00A21862">
        <w:tc>
          <w:tcPr>
            <w:tcW w:w="9360" w:type="dxa"/>
            <w:shd w:val="clear" w:color="auto" w:fill="3E5C61"/>
          </w:tcPr>
          <w:p w14:paraId="3A9DC331" w14:textId="251D68B3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bookmarkStart w:id="2" w:name="_heading=h.1fob9te" w:colFirst="0" w:colLast="0"/>
            <w:bookmarkEnd w:id="2"/>
            <w:r>
              <w:rPr>
                <w:b/>
                <w:color w:val="FFFFFF"/>
              </w:rPr>
              <w:t>Table 4. Math College and Career Readiness Standards for Score Ranges 24</w:t>
            </w:r>
            <w:r w:rsidR="00ED4284">
              <w:rPr>
                <w:b/>
                <w:color w:val="FFFFFF"/>
              </w:rPr>
              <w:t>–</w:t>
            </w:r>
            <w:r>
              <w:rPr>
                <w:b/>
                <w:color w:val="FFFFFF"/>
              </w:rPr>
              <w:t>27</w:t>
            </w:r>
          </w:p>
        </w:tc>
        <w:tc>
          <w:tcPr>
            <w:tcW w:w="3600" w:type="dxa"/>
            <w:shd w:val="clear" w:color="auto" w:fill="3E5C61"/>
          </w:tcPr>
          <w:p w14:paraId="51560A96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Is this covered in my curriculum? </w:t>
            </w:r>
          </w:p>
        </w:tc>
      </w:tr>
      <w:tr w:rsidR="004513FD" w14:paraId="17E4180E" w14:textId="77777777" w:rsidTr="00A21862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0452ACD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Order fractions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887AC26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4EE1E63A" w14:textId="77777777" w:rsidTr="00A21862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47B9A4B" w14:textId="77777777" w:rsidR="004513FD" w:rsidRDefault="004513FD" w:rsidP="008636F3">
            <w:pPr>
              <w:spacing w:after="0" w:line="240" w:lineRule="auto"/>
            </w:pPr>
            <w:r>
              <w:t>Find and use the least common multiple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4DAF47B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06C73930" w14:textId="77777777" w:rsidTr="00A21862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B4A2D37" w14:textId="77777777" w:rsidR="004513FD" w:rsidRDefault="004513FD" w:rsidP="008636F3">
            <w:pPr>
              <w:spacing w:after="0" w:line="240" w:lineRule="auto"/>
            </w:pPr>
            <w:r>
              <w:t>Work with numerical factors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7B57144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36DEF45C" w14:textId="77777777" w:rsidTr="00A21862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3E9A71A" w14:textId="77777777" w:rsidR="004513FD" w:rsidRDefault="004513FD" w:rsidP="008636F3">
            <w:pPr>
              <w:spacing w:after="0" w:line="240" w:lineRule="auto"/>
            </w:pPr>
            <w:r>
              <w:t>Exhibit some knowledge of the complex numbers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5BC60EB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77014A2B" w14:textId="77777777" w:rsidTr="00A21862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25130DC" w14:textId="77777777" w:rsidR="004513FD" w:rsidRDefault="004513FD" w:rsidP="008636F3">
            <w:pPr>
              <w:spacing w:after="0" w:line="240" w:lineRule="auto"/>
            </w:pPr>
            <w:r>
              <w:t xml:space="preserve">Add and subtract matrices that have integer entries 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FCC2DAF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360CDCE1" w14:textId="77777777" w:rsidTr="00A21862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7874B49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Solve multistep arithmetic problems that involve planning or converting common derived units of measure (e.g., feet per second to miles per hour)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C5FE624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0CB48F62" w14:textId="77777777" w:rsidTr="00A21862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6826980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Build functions and write expressions, equations, or inequalities with a single variable for common pre-algebra settings (e.g., rate and distance problems and problems that can be solved by using proportions)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4160B18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6A3345FC" w14:textId="77777777" w:rsidTr="00A21862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5ED593A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Match linear equations with their graphs in the coordinate plane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D84C981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09F0B97C" w14:textId="77777777" w:rsidTr="00A21862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C10B295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Recognize that when numerical quantities are reported in real-world contexts, the numbers are often rounded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79FD665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0986BD7F" w14:textId="77777777" w:rsidTr="00A21862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30886E3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Solve real-world problems by using first-degree equations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92B9F30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4CB58D91" w14:textId="77777777" w:rsidTr="00A21862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1206870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lastRenderedPageBreak/>
              <w:t>Solve first-degree inequalities when the method does not involve reversing the inequality sign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353461D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2E51BABB" w14:textId="77777777" w:rsidTr="00A21862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C04D501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Match compound inequalities with their graphs on the number line (e.g., –10.5 &lt; x ≤ 20.3)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06C85B2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66FDEB41" w14:textId="77777777" w:rsidTr="00A21862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0757333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Add, subtract, and multiply polynomials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4D12826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53CEA888" w14:textId="77777777" w:rsidTr="00A21862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6371852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Identify solutions to simple quadratic equations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AACD75B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24E7DA00" w14:textId="77777777" w:rsidTr="00A21862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A244797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Solve quadratic equations in the form (x + a) (x + b) = 0, where a and b are numbers or variables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CDB520F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6D4DA2FA" w14:textId="77777777" w:rsidTr="00A21862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DA2EF97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Factor simple quadratics (e.g., the difference of squares and perfect square trinomials)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ECE5989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21D59786" w14:textId="77777777" w:rsidTr="00A21862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672323A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Work with squares and square roots of numbers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5FDBA00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1124C8CC" w14:textId="77777777" w:rsidTr="00A21862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A22BD88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Work with cubes and cube roots of numbers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1CDD9AE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190A601B" w14:textId="77777777" w:rsidTr="00A21862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B37F2C1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Work with scientific notation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C68BC3E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2821196B" w14:textId="77777777" w:rsidTr="00A21862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E15AD85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Work problems involving positive integer exponents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0AEAC9E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40DDAFD0" w14:textId="77777777" w:rsidTr="00A21862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8D8E68E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Determine when an expression is undefined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4119067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045D16ED" w14:textId="77777777" w:rsidTr="00A21862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3AE83B9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Determine the slope of a line from an equation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9001CC9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7CAC8E2E" w14:textId="77777777" w:rsidTr="00A21862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24535A7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Evaluate polynomial functions, expressed in function notation, at integer values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427F9F2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0E87C171" w14:textId="77777777" w:rsidTr="00A21862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2D786AE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Find the next term in a sequence described recursively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1568061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57509C62" w14:textId="77777777" w:rsidTr="00A21862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914B903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Build functions and use quantitative information to identify graphs for relations that are proportional or linear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B0A5AF6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38C67FE8" w14:textId="77777777" w:rsidTr="00A21862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A8C2FBF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Attend to the difference between a function modeling a situation and the reality of the situation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F108B8C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4C20F79E" w14:textId="77777777" w:rsidTr="00A21862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225BF79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Understand the concept of a function as having a well-defined output value at each valid input value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D2F56C7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5BB12CA7" w14:textId="77777777" w:rsidTr="00A21862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7C854D2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Understand the concept of domain and range in terms of valid input and output, and in terms of function graphs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B6ACFC2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67ECE446" w14:textId="77777777" w:rsidTr="00A21862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70AE114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Interpret statements that use function notation in terms of their context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7699103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6F1382A6" w14:textId="77777777" w:rsidTr="00A21862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5FE3683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Find the domain of polynomial functions and rational functions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47DF458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6B47A397" w14:textId="77777777" w:rsidTr="00A21862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A87FA5D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Find the range of polynomial functions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D9C9688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6116671A" w14:textId="77777777" w:rsidTr="00A21862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65BBCEF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Find where a rational function’s graph has a vertical asymptote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86BF802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72463A20" w14:textId="77777777" w:rsidTr="00A21862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37E2C62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Use function notation for simple functions of two variables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A798093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620407F7" w14:textId="77777777" w:rsidTr="00A21862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B30DCB5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Use several angle properties to find an unknown angle measure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C8FC1A0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5527EA74" w14:textId="77777777" w:rsidTr="00A21862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FB27DD9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Count the number of lines of symmetry of a geometric figure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D92D5FC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210035AD" w14:textId="77777777" w:rsidTr="00A21862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75A5009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Use symmetry of isosceles triangles to find unknown side lengths or angle measures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EBD58B0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2896F708" w14:textId="77777777" w:rsidTr="00A21862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017EA3E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Recognize that real-world measurements are typically imprecise and that an appropriate level of precision is related to the measuring device and procedure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0820F6F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7DE39CB5" w14:textId="77777777" w:rsidTr="00A21862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28FC25A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Compute the perimeter of simple composite geometric figures with unknown side lengths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01FC55F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79375390" w14:textId="77777777" w:rsidTr="00A21862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FFFCBBC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Compute the area of triangles and rectangles when one or more additional simple steps are required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337A811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5349C9F9" w14:textId="77777777" w:rsidTr="00A21862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A8DAEC7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Compute the area and circumference of circles after identifying necessary information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876DEB0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32B7E77C" w14:textId="77777777" w:rsidTr="00A21862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0D62C99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Given the length of two sides of a right triangle, find the third when the lengths are Pythagorean triples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379CCF0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41A825BB" w14:textId="77777777" w:rsidTr="00A21862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43840C9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Express the sine, cosine, and tangent of an angle in a right triangle as a ratio of given side lengths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D1A3677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35025280" w14:textId="77777777" w:rsidTr="00A21862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ABC611B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Determine the slope of a line from points or a graph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7E63168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4CAD1DEA" w14:textId="77777777" w:rsidTr="00A21862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523CBAC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Find the midpoint of a line segment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94950CA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409250E0" w14:textId="77777777" w:rsidTr="00A21862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8616D41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Find the coordinates of a point rotated 180° around a given center point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CA928E3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43FE9122" w14:textId="77777777" w:rsidTr="00A21862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83574FF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Calculate the average given the frequency counts of all the data values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5D62963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3A95B9B0" w14:textId="77777777" w:rsidTr="00A21862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8129AD9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Manipulate data from tables and charts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CCB33FA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10A428CC" w14:textId="77777777" w:rsidTr="00A21862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D0173CD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Compute straightforward probabilities for common situations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BC4314C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0A0F29F8" w14:textId="77777777" w:rsidTr="00A21862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4BDDB13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Use Venn diagrams in counting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28A2DE4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615A9858" w14:textId="77777777" w:rsidTr="00A21862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2C9D409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Recognize that when data summaries are reported in the real world, results are often rounded and must be interpreted as having appropriate precision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3D80593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160E460C" w14:textId="77777777" w:rsidTr="00A21862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B935DE3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Recognize that when a statistical model is used, model values typically differ from actual values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F85AB6E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204B55BF" w14:textId="77777777" w:rsidR="009D284E" w:rsidRPr="00263B31" w:rsidRDefault="009D284E" w:rsidP="00263B31">
      <w:pPr>
        <w:pStyle w:val="BodyText"/>
      </w:pPr>
    </w:p>
    <w:tbl>
      <w:tblPr>
        <w:tblW w:w="129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top w:w="115" w:type="dxa"/>
          <w:bottom w:w="115" w:type="dxa"/>
        </w:tblCellMar>
        <w:tblLook w:val="0400" w:firstRow="0" w:lastRow="0" w:firstColumn="0" w:lastColumn="0" w:noHBand="0" w:noVBand="1"/>
      </w:tblPr>
      <w:tblGrid>
        <w:gridCol w:w="9360"/>
        <w:gridCol w:w="3600"/>
      </w:tblGrid>
      <w:tr w:rsidR="004513FD" w14:paraId="03332ED0" w14:textId="77777777" w:rsidTr="00EE35CD">
        <w:tc>
          <w:tcPr>
            <w:tcW w:w="9360" w:type="dxa"/>
            <w:shd w:val="clear" w:color="auto" w:fill="3E5C61"/>
          </w:tcPr>
          <w:p w14:paraId="2DBA7F0F" w14:textId="198BE76B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Table 5. Math College and Career Readiness Standards for Score Ranges 28</w:t>
            </w:r>
            <w:r w:rsidR="00ED4284">
              <w:rPr>
                <w:b/>
                <w:color w:val="FFFFFF"/>
              </w:rPr>
              <w:t>–</w:t>
            </w:r>
            <w:r>
              <w:rPr>
                <w:b/>
                <w:color w:val="FFFFFF"/>
              </w:rPr>
              <w:t>32</w:t>
            </w:r>
          </w:p>
        </w:tc>
        <w:tc>
          <w:tcPr>
            <w:tcW w:w="3600" w:type="dxa"/>
            <w:shd w:val="clear" w:color="auto" w:fill="3E5C61"/>
          </w:tcPr>
          <w:p w14:paraId="66A92D13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Is this covered in my curriculum? </w:t>
            </w:r>
          </w:p>
        </w:tc>
      </w:tr>
      <w:tr w:rsidR="004513FD" w14:paraId="64759C35" w14:textId="77777777" w:rsidTr="00EE35CD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D978D2B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Apply number properties involving prime factorization</w:t>
            </w:r>
          </w:p>
        </w:tc>
        <w:tc>
          <w:tcPr>
            <w:tcW w:w="3600" w:type="dxa"/>
          </w:tcPr>
          <w:p w14:paraId="1A0F9FE4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6D830455" w14:textId="77777777" w:rsidTr="00EE35CD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EF687CE" w14:textId="77777777" w:rsidR="004513FD" w:rsidRDefault="004513FD" w:rsidP="008636F3">
            <w:pPr>
              <w:spacing w:after="0" w:line="240" w:lineRule="auto"/>
            </w:pPr>
            <w:r>
              <w:rPr>
                <w:color w:val="000000"/>
              </w:rPr>
              <w:t>Apply number properties involving even/odd numbers and factors/multiples</w:t>
            </w:r>
          </w:p>
        </w:tc>
        <w:tc>
          <w:tcPr>
            <w:tcW w:w="3600" w:type="dxa"/>
          </w:tcPr>
          <w:p w14:paraId="22C4A88E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5264FE3B" w14:textId="77777777" w:rsidTr="00EE35CD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64A2C49" w14:textId="77777777" w:rsidR="004513FD" w:rsidRDefault="004513FD" w:rsidP="008636F3">
            <w:pPr>
              <w:spacing w:after="0" w:line="240" w:lineRule="auto"/>
            </w:pPr>
            <w:r>
              <w:rPr>
                <w:color w:val="000000"/>
              </w:rPr>
              <w:t>Apply number properties involving positive/negative numbers</w:t>
            </w:r>
          </w:p>
        </w:tc>
        <w:tc>
          <w:tcPr>
            <w:tcW w:w="3600" w:type="dxa"/>
          </w:tcPr>
          <w:p w14:paraId="7691CCA6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36F9C296" w14:textId="77777777" w:rsidTr="00EE35CD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779F614" w14:textId="77777777" w:rsidR="004513FD" w:rsidRDefault="004513FD" w:rsidP="008636F3">
            <w:pPr>
              <w:spacing w:after="0" w:line="240" w:lineRule="auto"/>
            </w:pPr>
            <w:r>
              <w:rPr>
                <w:color w:val="000000"/>
              </w:rPr>
              <w:t>Apply the facts that p is irrational and that the square root of an integer is rational only if that integer is a perfect square</w:t>
            </w:r>
          </w:p>
        </w:tc>
        <w:tc>
          <w:tcPr>
            <w:tcW w:w="3600" w:type="dxa"/>
          </w:tcPr>
          <w:p w14:paraId="6CE20C2B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1A538433" w14:textId="77777777" w:rsidTr="00EE35CD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6AABCCD" w14:textId="77777777" w:rsidR="004513FD" w:rsidRDefault="004513FD" w:rsidP="008636F3">
            <w:pPr>
              <w:spacing w:after="0" w:line="240" w:lineRule="auto"/>
            </w:pPr>
            <w:r>
              <w:rPr>
                <w:color w:val="000000"/>
              </w:rPr>
              <w:lastRenderedPageBreak/>
              <w:t>Apply properties of rational exponents</w:t>
            </w:r>
          </w:p>
        </w:tc>
        <w:tc>
          <w:tcPr>
            <w:tcW w:w="3600" w:type="dxa"/>
          </w:tcPr>
          <w:p w14:paraId="7F19C2CF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2C96A77B" w14:textId="77777777" w:rsidTr="00EE35CD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1035BE4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Multiply two complex numbers</w:t>
            </w:r>
          </w:p>
        </w:tc>
        <w:tc>
          <w:tcPr>
            <w:tcW w:w="3600" w:type="dxa"/>
          </w:tcPr>
          <w:p w14:paraId="48E8F89E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67977618" w14:textId="77777777" w:rsidTr="00EE35CD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AA3EA9C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Use relations involving addition, subtraction, and scalar multiplication of vectors and of matrices</w:t>
            </w:r>
          </w:p>
        </w:tc>
        <w:tc>
          <w:tcPr>
            <w:tcW w:w="3600" w:type="dxa"/>
          </w:tcPr>
          <w:p w14:paraId="6D6C1CBD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7E1289F9" w14:textId="77777777" w:rsidTr="00EE35CD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89A653D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Solve word problems containing several rates, proportions, or percentages</w:t>
            </w:r>
          </w:p>
        </w:tc>
        <w:tc>
          <w:tcPr>
            <w:tcW w:w="3600" w:type="dxa"/>
          </w:tcPr>
          <w:p w14:paraId="162AABEE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35D3AF92" w14:textId="77777777" w:rsidTr="00EE35CD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843FE5C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sz w:val="26"/>
                <w:szCs w:val="26"/>
              </w:rPr>
            </w:pPr>
            <w:r>
              <w:rPr>
                <w:color w:val="000000"/>
              </w:rPr>
              <w:t>Build functions and write expressions, equations, and inequalities for common algebra settings (e.g., distance to a point on a curve and profit for variable cost and demand)</w:t>
            </w:r>
          </w:p>
        </w:tc>
        <w:tc>
          <w:tcPr>
            <w:tcW w:w="3600" w:type="dxa"/>
          </w:tcPr>
          <w:p w14:paraId="5381CE49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51EED68F" w14:textId="77777777" w:rsidTr="00EE35CD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50340D8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sz w:val="26"/>
                <w:szCs w:val="26"/>
              </w:rPr>
            </w:pPr>
            <w:r>
              <w:rPr>
                <w:color w:val="000000"/>
              </w:rPr>
              <w:t>Interpret and use information from graphs in the coordinate plane</w:t>
            </w:r>
          </w:p>
        </w:tc>
        <w:tc>
          <w:tcPr>
            <w:tcW w:w="3600" w:type="dxa"/>
          </w:tcPr>
          <w:p w14:paraId="38DB58EA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1908D096" w14:textId="77777777" w:rsidTr="00EE35CD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2AA05B6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sz w:val="26"/>
                <w:szCs w:val="26"/>
              </w:rPr>
            </w:pPr>
            <w:r>
              <w:rPr>
                <w:color w:val="000000"/>
              </w:rPr>
              <w:t>Given an equation or function, find an equation or function whose graph is a translation by a specified amount up or down</w:t>
            </w:r>
          </w:p>
        </w:tc>
        <w:tc>
          <w:tcPr>
            <w:tcW w:w="3600" w:type="dxa"/>
          </w:tcPr>
          <w:p w14:paraId="5FAA082F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31E9661C" w14:textId="77777777" w:rsidTr="00EE35CD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236D859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sz w:val="26"/>
                <w:szCs w:val="26"/>
              </w:rPr>
            </w:pPr>
            <w:r>
              <w:rPr>
                <w:color w:val="000000"/>
              </w:rPr>
              <w:t>Manipulate expressions and equations</w:t>
            </w:r>
          </w:p>
        </w:tc>
        <w:tc>
          <w:tcPr>
            <w:tcW w:w="3600" w:type="dxa"/>
          </w:tcPr>
          <w:p w14:paraId="0D16773F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71607DE2" w14:textId="77777777" w:rsidTr="00EE35CD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1FF0FCF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Solve linear inequalities when the method involves reversing the inequality sign</w:t>
            </w:r>
          </w:p>
        </w:tc>
        <w:tc>
          <w:tcPr>
            <w:tcW w:w="3600" w:type="dxa"/>
          </w:tcPr>
          <w:p w14:paraId="110E6C61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61C80D09" w14:textId="77777777" w:rsidTr="00EE35CD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DCA2D3B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Match linear inequalities with their graphs on the number line</w:t>
            </w:r>
          </w:p>
        </w:tc>
        <w:tc>
          <w:tcPr>
            <w:tcW w:w="3600" w:type="dxa"/>
          </w:tcPr>
          <w:p w14:paraId="7035FA16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3B2BF7ED" w14:textId="77777777" w:rsidTr="00EE35CD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2A8F39A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Solve systems of two linear equations</w:t>
            </w:r>
          </w:p>
        </w:tc>
        <w:tc>
          <w:tcPr>
            <w:tcW w:w="3600" w:type="dxa"/>
          </w:tcPr>
          <w:p w14:paraId="369632E9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501D3D92" w14:textId="77777777" w:rsidTr="00EE35CD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0D30C6D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Solve absolute value equations</w:t>
            </w:r>
          </w:p>
        </w:tc>
        <w:tc>
          <w:tcPr>
            <w:tcW w:w="3600" w:type="dxa"/>
          </w:tcPr>
          <w:p w14:paraId="5B907675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6F84A5D0" w14:textId="77777777" w:rsidTr="00EE35CD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CCFE66E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Relate a graph to a situation described qualitatively in terms of faster change or slower change</w:t>
            </w:r>
          </w:p>
        </w:tc>
        <w:tc>
          <w:tcPr>
            <w:tcW w:w="3600" w:type="dxa"/>
          </w:tcPr>
          <w:p w14:paraId="1EC7BC04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06B3CADF" w14:textId="77777777" w:rsidTr="00EE35CD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EDA1DE3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Build functions for relations that are inversely proportional</w:t>
            </w:r>
          </w:p>
        </w:tc>
        <w:tc>
          <w:tcPr>
            <w:tcW w:w="3600" w:type="dxa"/>
          </w:tcPr>
          <w:p w14:paraId="20B97B16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26E020CB" w14:textId="77777777" w:rsidTr="00EE35CD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A7A7240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Find a recursive expression for the general term in a sequence described recursively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67DE5A8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4D310C94" w14:textId="77777777" w:rsidTr="00EE35CD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F56DF83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Evaluate composite functions at integer values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2C9A7A4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4E4DCDBA" w14:textId="77777777" w:rsidTr="00EE35CD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DBC66F9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Use relationships involving area, perimeter, and volume of geometric figures to compute another measure (e.g., surface area for a cube of a given volume and simple geometric probability)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FC75D28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07D07C63" w14:textId="77777777" w:rsidTr="00EE35CD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9DA3EB3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Use the Pythagorean theorem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4A4229B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574298DE" w14:textId="77777777" w:rsidTr="00EE35CD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440A0E7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Apply properties of 30°-60°-90°, 45°- 45°-90°, similar, and congruent triangles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E69ADF0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23D1474E" w14:textId="77777777" w:rsidTr="00EE35CD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0EF5DD5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Apply basic trigonometric ratios to solve right-triangle problems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9EF7E68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2B8E6F8F" w14:textId="77777777" w:rsidTr="00EE35CD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EA947EA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Use the distance formula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F38A7E9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2D8E993A" w14:textId="77777777" w:rsidTr="00EE35CD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25A9998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Use properties of parallel and perpendicular lines to determine an equation of a line or coordinates of a point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8C30B20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5DD16B82" w14:textId="77777777" w:rsidTr="00EE35CD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2990E4D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Find the coordinates of a point reflected across a vertical or horizontal line or across y = x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4C67DB5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2C0C30B3" w14:textId="77777777" w:rsidTr="00EE35CD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6164380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Recognize special characteristics of parabolas and circles (e.g., the vertex of a parabola and the center or radius of a circle)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F286734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04FE7B79" w14:textId="77777777" w:rsidTr="00EE35CD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AB511B3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Calculate or use a weighted average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F74F597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0199C579" w14:textId="77777777" w:rsidTr="00EE35CD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1D38DBA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Interpret and use information from tables and charts, including two-way frequency tables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BF0D7F6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176987AB" w14:textId="77777777" w:rsidTr="00EE35CD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33962EA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Apply counting techniques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B946813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375954CD" w14:textId="77777777" w:rsidTr="00EE35CD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6865F6C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Compute a probability when the event and/or sample space are not given or obvious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C0783D5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169CC4C6" w14:textId="77777777" w:rsidTr="00EE35CD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9170ED1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Recognize the concepts of conditional and joint probability expressed in real-world contexts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4A059AC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2524DAD5" w14:textId="77777777" w:rsidTr="00EE35CD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73596A1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Recognize the concept of independence expressed in real-world contexts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DE068E3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0B3ED494" w14:textId="77777777" w:rsidR="00EE35CD" w:rsidRPr="00EE35CD" w:rsidRDefault="00EE35CD" w:rsidP="008636F3">
      <w:pPr>
        <w:pStyle w:val="BodyText"/>
        <w:spacing w:line="240" w:lineRule="auto"/>
      </w:pPr>
    </w:p>
    <w:tbl>
      <w:tblPr>
        <w:tblW w:w="129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top w:w="115" w:type="dxa"/>
          <w:bottom w:w="115" w:type="dxa"/>
        </w:tblCellMar>
        <w:tblLook w:val="0400" w:firstRow="0" w:lastRow="0" w:firstColumn="0" w:lastColumn="0" w:noHBand="0" w:noVBand="1"/>
      </w:tblPr>
      <w:tblGrid>
        <w:gridCol w:w="9360"/>
        <w:gridCol w:w="3600"/>
      </w:tblGrid>
      <w:tr w:rsidR="004513FD" w14:paraId="1957340C" w14:textId="77777777" w:rsidTr="00FE70B4">
        <w:tc>
          <w:tcPr>
            <w:tcW w:w="9360" w:type="dxa"/>
            <w:shd w:val="clear" w:color="auto" w:fill="3E5C61"/>
          </w:tcPr>
          <w:p w14:paraId="1F64AB79" w14:textId="1D68ADC3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Table 6. Math College and Career Readiness Standards for Score Ranges 33</w:t>
            </w:r>
            <w:r w:rsidR="00ED4284">
              <w:rPr>
                <w:b/>
                <w:color w:val="FFFFFF"/>
              </w:rPr>
              <w:t>–</w:t>
            </w:r>
            <w:r>
              <w:rPr>
                <w:b/>
                <w:color w:val="FFFFFF"/>
              </w:rPr>
              <w:t>36</w:t>
            </w:r>
          </w:p>
        </w:tc>
        <w:tc>
          <w:tcPr>
            <w:tcW w:w="3600" w:type="dxa"/>
            <w:shd w:val="clear" w:color="auto" w:fill="3E5C61"/>
          </w:tcPr>
          <w:p w14:paraId="74130943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Is this covered in my curriculum? </w:t>
            </w:r>
          </w:p>
        </w:tc>
      </w:tr>
      <w:tr w:rsidR="004513FD" w14:paraId="643066E6" w14:textId="77777777" w:rsidTr="00FE70B4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17468A1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Solve complex arithmetic problems involving percent of increase or decrease or requiring integration of several concepts (e.g., using several ratios, comparing percentages, or comparing averages)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9DED224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3A724422" w14:textId="77777777" w:rsidTr="00FE70B4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FE86BC2" w14:textId="77777777" w:rsidR="004513FD" w:rsidRDefault="004513FD" w:rsidP="008636F3">
            <w:pPr>
              <w:spacing w:after="0" w:line="240" w:lineRule="auto"/>
            </w:pPr>
            <w:r>
              <w:rPr>
                <w:color w:val="000000"/>
              </w:rPr>
              <w:t>Build functions and write expressions, equations, and inequalities when the process requires planning and/or strategic manipulation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27AC207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068C095F" w14:textId="77777777" w:rsidTr="00FE70B4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CACB208" w14:textId="77777777" w:rsidR="004513FD" w:rsidRDefault="004513FD" w:rsidP="008636F3">
            <w:pPr>
              <w:spacing w:after="0" w:line="240" w:lineRule="auto"/>
            </w:pPr>
            <w:r>
              <w:rPr>
                <w:color w:val="000000"/>
              </w:rPr>
              <w:t>Analyze and draw conclusions based on properties of algebra and/or functions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836BA0B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2B8B5DDE" w14:textId="77777777" w:rsidTr="00FE70B4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5503F07" w14:textId="77777777" w:rsidR="004513FD" w:rsidRDefault="004513FD" w:rsidP="008636F3">
            <w:pPr>
              <w:spacing w:after="0" w:line="240" w:lineRule="auto"/>
            </w:pPr>
            <w:r>
              <w:rPr>
                <w:color w:val="000000"/>
              </w:rPr>
              <w:t>Analyze and draw conclusions based on information from graphs in the coordinate plane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28ECE41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1603D4B1" w14:textId="77777777" w:rsidTr="00FE70B4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C9CE7B7" w14:textId="77777777" w:rsidR="004513FD" w:rsidRDefault="004513FD" w:rsidP="008636F3">
            <w:pPr>
              <w:spacing w:after="0" w:line="240" w:lineRule="auto"/>
            </w:pPr>
            <w:r>
              <w:rPr>
                <w:color w:val="000000"/>
              </w:rPr>
              <w:t>Identify characteristics of graphs based on a set of conditions or on a general equation such as y = ax² + c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A7217B2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01C6D873" w14:textId="77777777" w:rsidTr="00FE70B4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C0359A7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Given an equation or function, find an equation or function whose graph is a translation by specified amounts in the horizontal and vertical directions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7931CDC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36959A6F" w14:textId="77777777" w:rsidTr="00FE70B4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46A73EB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Solve simple absolute value inequalities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2EDC46E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46E5A19E" w14:textId="77777777" w:rsidTr="00FE70B4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4527270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Match simple quadratic inequalities with their graphs on the number line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9FCEB90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2FE3AF8E" w14:textId="77777777" w:rsidTr="00FE70B4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2760DFA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Apply the remainder theorem for polynomials, that P(a) is the remainder when P(x) is divided by (x – a)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6031905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221EA751" w14:textId="77777777" w:rsidTr="00FE70B4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CD2B327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Compare actual values and the values of a modeling function to judge model fit and compare models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A2FAD78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39389882" w14:textId="77777777" w:rsidTr="00FE70B4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D059649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Build functions for relations that are exponential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A63296A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5583F269" w14:textId="77777777" w:rsidTr="00FE70B4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B3F7444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Exhibit knowledge of geometric sequences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C5C21A7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491F87B6" w14:textId="77777777" w:rsidTr="00FE70B4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1F791D1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Exhibit knowledge of unit circle trigonometry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1A1D970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79D4B508" w14:textId="77777777" w:rsidTr="00FE70B4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9A62BC7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Match graphs of basic trigonometric functions with their equations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6EA6941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67AB65BC" w14:textId="77777777" w:rsidTr="00FE70B4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031EC9D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Use trigonometric concepts and basic identities to solve problems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64F34DA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33E287DB" w14:textId="77777777" w:rsidTr="00FE70B4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56AD5A2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Exhibit knowledge of logarithms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E9276C0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27039355" w14:textId="77777777" w:rsidTr="00FE70B4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482A9D0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Write an expression for the composite of two simple functions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3B94E73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22D03B0C" w14:textId="77777777" w:rsidTr="00FE70B4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F37D99A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Use relationships among angles, arcs, and distances in a circle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CA3CBDA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2D0AFF72" w14:textId="77777777" w:rsidTr="00FE70B4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975EE76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Compute the area of composite geometric figures when planning and/or visualization is required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C49FA10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1C63EA98" w14:textId="77777777" w:rsidTr="00FE70B4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9F684C5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Use scale factors to determine the magnitude of a size change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1503091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7B500C05" w14:textId="77777777" w:rsidTr="00FE70B4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02B7A5F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Analyze and draw conclusions based on a set of conditions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F026E58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63CDE390" w14:textId="77777777" w:rsidTr="00FE70B4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8EA04CA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Solve multistep geometry problems that involve integrating concepts, planning, and/or visualization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4C6A5A7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75DD6427" w14:textId="77777777" w:rsidTr="00FE70B4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C9FFABA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Distinguish between mean, median, and mode for a list of numbers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062B598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7AD7634F" w14:textId="77777777" w:rsidTr="00FE70B4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9582780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Analyze and draw conclusions based on information from tables and charts, including two-way frequency tables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5F032BD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77725EA4" w14:textId="77777777" w:rsidTr="00FE70B4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409C80F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Understand the role of randomization in surveys, experiments, and observational studies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64CB2C0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4F228C79" w14:textId="77777777" w:rsidTr="00FE70B4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9A5B32F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Exhibit knowledge of conditional and joint probability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4D80AC8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513FD" w14:paraId="64EDFB0A" w14:textId="77777777" w:rsidTr="00FE70B4">
        <w:tc>
          <w:tcPr>
            <w:tcW w:w="93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B73D46C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Recognize that part of the power of statistical modeling comes from looking at regularity in the differences between actual values and model values</w:t>
            </w:r>
          </w:p>
        </w:tc>
        <w:tc>
          <w:tcPr>
            <w:tcW w:w="36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5A9249A" w14:textId="77777777" w:rsidR="004513FD" w:rsidRDefault="004513FD" w:rsidP="0086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5F233ABB" w14:textId="77777777" w:rsidR="00186146" w:rsidRPr="004513FD" w:rsidRDefault="00186146" w:rsidP="008636F3">
      <w:pPr>
        <w:spacing w:after="0" w:line="240" w:lineRule="auto"/>
      </w:pPr>
    </w:p>
    <w:sectPr w:rsidR="00186146" w:rsidRPr="004513FD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08B01" w14:textId="77777777" w:rsidR="00795ECD" w:rsidRDefault="00795ECD" w:rsidP="00293785">
      <w:pPr>
        <w:spacing w:after="0" w:line="240" w:lineRule="auto"/>
      </w:pPr>
      <w:r>
        <w:separator/>
      </w:r>
    </w:p>
  </w:endnote>
  <w:endnote w:type="continuationSeparator" w:id="0">
    <w:p w14:paraId="6505FBBD" w14:textId="77777777" w:rsidR="00795ECD" w:rsidRDefault="00795EC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1D63" w14:textId="3F064392" w:rsidR="00293785" w:rsidRDefault="003873F3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DF89198" wp14:editId="42E7AEE3">
          <wp:simplePos x="0" y="0"/>
          <wp:positionH relativeFrom="column">
            <wp:posOffset>4149725</wp:posOffset>
          </wp:positionH>
          <wp:positionV relativeFrom="paragraph">
            <wp:posOffset>3175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2E4F54" wp14:editId="14C16FDF">
              <wp:simplePos x="0" y="0"/>
              <wp:positionH relativeFrom="column">
                <wp:posOffset>4264025</wp:posOffset>
              </wp:positionH>
              <wp:positionV relativeFrom="paragraph">
                <wp:posOffset>-45720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2F1F34" w14:textId="2DCBF0CF" w:rsidR="00293785" w:rsidRDefault="00ED428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003381C5383B460A812F491326F214E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5510C">
                                <w:t>Get Your ACT Together!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2E4F5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35.75pt;margin-top:-3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IGiqRTeAAAACgEAAA8AAAAAAAAAAAAAAAAAugQAAGRycy9k&#10;b3ducmV2LnhtbFBLBQYAAAAABAAEAPMAAADFBQAAAAA=&#10;" filled="f" stroked="f">
              <v:textbox>
                <w:txbxContent>
                  <w:p w14:paraId="502F1F34" w14:textId="2DCBF0CF" w:rsidR="00293785" w:rsidRDefault="00192B9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003381C5383B460A812F491326F214E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5510C">
                          <w:t>Get Your ACT Together!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03731" w14:textId="77777777" w:rsidR="00795ECD" w:rsidRDefault="00795ECD" w:rsidP="00293785">
      <w:pPr>
        <w:spacing w:after="0" w:line="240" w:lineRule="auto"/>
      </w:pPr>
      <w:r>
        <w:separator/>
      </w:r>
    </w:p>
  </w:footnote>
  <w:footnote w:type="continuationSeparator" w:id="0">
    <w:p w14:paraId="477A411F" w14:textId="77777777" w:rsidR="00795ECD" w:rsidRDefault="00795ECD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86011">
    <w:abstractNumId w:val="6"/>
  </w:num>
  <w:num w:numId="2" w16cid:durableId="1390303979">
    <w:abstractNumId w:val="7"/>
  </w:num>
  <w:num w:numId="3" w16cid:durableId="480654129">
    <w:abstractNumId w:val="0"/>
  </w:num>
  <w:num w:numId="4" w16cid:durableId="972250554">
    <w:abstractNumId w:val="2"/>
  </w:num>
  <w:num w:numId="5" w16cid:durableId="1587686475">
    <w:abstractNumId w:val="3"/>
  </w:num>
  <w:num w:numId="6" w16cid:durableId="1248078803">
    <w:abstractNumId w:val="5"/>
  </w:num>
  <w:num w:numId="7" w16cid:durableId="1677682627">
    <w:abstractNumId w:val="4"/>
  </w:num>
  <w:num w:numId="8" w16cid:durableId="62677749">
    <w:abstractNumId w:val="8"/>
  </w:num>
  <w:num w:numId="9" w16cid:durableId="992218198">
    <w:abstractNumId w:val="9"/>
  </w:num>
  <w:num w:numId="10" w16cid:durableId="1129276011">
    <w:abstractNumId w:val="10"/>
  </w:num>
  <w:num w:numId="11" w16cid:durableId="1968661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74"/>
    <w:rsid w:val="0004006F"/>
    <w:rsid w:val="00053775"/>
    <w:rsid w:val="0005619A"/>
    <w:rsid w:val="000716BE"/>
    <w:rsid w:val="0011259B"/>
    <w:rsid w:val="00116FDD"/>
    <w:rsid w:val="00125621"/>
    <w:rsid w:val="00150BA6"/>
    <w:rsid w:val="00186146"/>
    <w:rsid w:val="001872E7"/>
    <w:rsid w:val="00192B9D"/>
    <w:rsid w:val="001C12AA"/>
    <w:rsid w:val="001D0BBF"/>
    <w:rsid w:val="001E1F85"/>
    <w:rsid w:val="001E236D"/>
    <w:rsid w:val="001F125D"/>
    <w:rsid w:val="002345CC"/>
    <w:rsid w:val="00263B31"/>
    <w:rsid w:val="00293785"/>
    <w:rsid w:val="002C0879"/>
    <w:rsid w:val="002C37B4"/>
    <w:rsid w:val="002E6CE3"/>
    <w:rsid w:val="0030422E"/>
    <w:rsid w:val="00310A4C"/>
    <w:rsid w:val="00315001"/>
    <w:rsid w:val="00316031"/>
    <w:rsid w:val="00324357"/>
    <w:rsid w:val="0035510C"/>
    <w:rsid w:val="00357B86"/>
    <w:rsid w:val="0036040A"/>
    <w:rsid w:val="0036689A"/>
    <w:rsid w:val="0038576F"/>
    <w:rsid w:val="003873F3"/>
    <w:rsid w:val="003D514A"/>
    <w:rsid w:val="003F0574"/>
    <w:rsid w:val="003F6028"/>
    <w:rsid w:val="0044439D"/>
    <w:rsid w:val="00446C13"/>
    <w:rsid w:val="004513FD"/>
    <w:rsid w:val="004F42D0"/>
    <w:rsid w:val="005078B4"/>
    <w:rsid w:val="0053328A"/>
    <w:rsid w:val="00540FC6"/>
    <w:rsid w:val="00645D7F"/>
    <w:rsid w:val="00656940"/>
    <w:rsid w:val="00666C03"/>
    <w:rsid w:val="00686DAB"/>
    <w:rsid w:val="00687693"/>
    <w:rsid w:val="00696D80"/>
    <w:rsid w:val="006E1542"/>
    <w:rsid w:val="0071003A"/>
    <w:rsid w:val="00721DD1"/>
    <w:rsid w:val="00721EA4"/>
    <w:rsid w:val="00747CB8"/>
    <w:rsid w:val="007821C6"/>
    <w:rsid w:val="00795ECD"/>
    <w:rsid w:val="007A2D4B"/>
    <w:rsid w:val="007B055F"/>
    <w:rsid w:val="007D4DF2"/>
    <w:rsid w:val="008636F3"/>
    <w:rsid w:val="00880013"/>
    <w:rsid w:val="00895E9E"/>
    <w:rsid w:val="008C404F"/>
    <w:rsid w:val="008E4D00"/>
    <w:rsid w:val="008F5386"/>
    <w:rsid w:val="00907463"/>
    <w:rsid w:val="00913172"/>
    <w:rsid w:val="0097734F"/>
    <w:rsid w:val="00981E19"/>
    <w:rsid w:val="009B52E4"/>
    <w:rsid w:val="009D284E"/>
    <w:rsid w:val="009D6E8D"/>
    <w:rsid w:val="00A07071"/>
    <w:rsid w:val="00A101E8"/>
    <w:rsid w:val="00A21862"/>
    <w:rsid w:val="00A471FD"/>
    <w:rsid w:val="00A5382F"/>
    <w:rsid w:val="00A76502"/>
    <w:rsid w:val="00AA5EE8"/>
    <w:rsid w:val="00AC0271"/>
    <w:rsid w:val="00AC349E"/>
    <w:rsid w:val="00AC75FD"/>
    <w:rsid w:val="00AE707D"/>
    <w:rsid w:val="00B26FCA"/>
    <w:rsid w:val="00B92DBF"/>
    <w:rsid w:val="00BD119F"/>
    <w:rsid w:val="00BD3B19"/>
    <w:rsid w:val="00C0554E"/>
    <w:rsid w:val="00C73EA1"/>
    <w:rsid w:val="00C80C01"/>
    <w:rsid w:val="00C871F4"/>
    <w:rsid w:val="00C95430"/>
    <w:rsid w:val="00CB27A0"/>
    <w:rsid w:val="00CC4F77"/>
    <w:rsid w:val="00CD3CF6"/>
    <w:rsid w:val="00CE317F"/>
    <w:rsid w:val="00CE336D"/>
    <w:rsid w:val="00D106FF"/>
    <w:rsid w:val="00D626EB"/>
    <w:rsid w:val="00D8786B"/>
    <w:rsid w:val="00DB5A18"/>
    <w:rsid w:val="00E0078C"/>
    <w:rsid w:val="00E21AA4"/>
    <w:rsid w:val="00E2229C"/>
    <w:rsid w:val="00E303A4"/>
    <w:rsid w:val="00EC3159"/>
    <w:rsid w:val="00ED24C8"/>
    <w:rsid w:val="00ED4284"/>
    <w:rsid w:val="00EE35CD"/>
    <w:rsid w:val="00EE3A34"/>
    <w:rsid w:val="00F02848"/>
    <w:rsid w:val="00F377E2"/>
    <w:rsid w:val="00F50748"/>
    <w:rsid w:val="00F57A68"/>
    <w:rsid w:val="00F72D02"/>
    <w:rsid w:val="00F74233"/>
    <w:rsid w:val="00FE14A8"/>
    <w:rsid w:val="00FE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F7F7D"/>
  <w15:docId w15:val="{7FA08397-5BEB-4836-9A03-1886D4A2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76502"/>
    <w:pPr>
      <w:spacing w:after="120" w:line="276" w:lineRule="auto"/>
    </w:pPr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FE14A8"/>
    <w:pPr>
      <w:spacing w:after="20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E14A8"/>
    <w:rPr>
      <w:rFonts w:asciiTheme="majorHAnsi" w:eastAsiaTheme="majorEastAsia" w:hAnsiTheme="majorHAnsi" w:cstheme="majorBidi"/>
      <w:b/>
      <w:caps/>
      <w:kern w:val="28"/>
      <w:sz w:val="28"/>
      <w:szCs w:val="28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LEARN%20Horizontal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3381C5383B460A812F491326F21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25E8B-1297-45AB-957C-334BE85F147A}"/>
      </w:docPartPr>
      <w:docPartBody>
        <w:p w:rsidR="00712BC3" w:rsidRDefault="00BC22C7">
          <w:pPr>
            <w:pStyle w:val="003381C5383B460A812F491326F214E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C3"/>
    <w:rsid w:val="00712BC3"/>
    <w:rsid w:val="00BC22C7"/>
    <w:rsid w:val="00F3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03381C5383B460A812F491326F214E2">
    <w:name w:val="003381C5383B460A812F491326F214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Horizontal Document Attachment (Save As Template)</Template>
  <TotalTime>0</TotalTime>
  <Pages>12</Pages>
  <Words>2152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Document Attachment</vt:lpstr>
    </vt:vector>
  </TitlesOfParts>
  <Company/>
  <LinksUpToDate>false</LinksUpToDate>
  <CharactersWithSpaces>14391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Your ACT Together!</dc:title>
  <dc:creator>K20 Center</dc:creator>
  <cp:lastModifiedBy>Daniella Peters</cp:lastModifiedBy>
  <cp:revision>3</cp:revision>
  <cp:lastPrinted>2016-07-14T14:08:00Z</cp:lastPrinted>
  <dcterms:created xsi:type="dcterms:W3CDTF">2022-08-17T21:25:00Z</dcterms:created>
  <dcterms:modified xsi:type="dcterms:W3CDTF">2022-08-17T21:36:00Z</dcterms:modified>
</cp:coreProperties>
</file>