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68" w:rsidRDefault="00967568">
      <w:bookmarkStart w:id="0" w:name="_GoBack"/>
      <w:bookmarkEnd w:id="0"/>
    </w:p>
    <w:p w:rsidR="00967568" w:rsidRDefault="00771BFE">
      <w:pPr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Design the Project Checklist</w:t>
      </w:r>
    </w:p>
    <w:tbl>
      <w:tblPr>
        <w:tblStyle w:val="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7"/>
        <w:gridCol w:w="2788"/>
        <w:gridCol w:w="3881"/>
        <w:gridCol w:w="1309"/>
      </w:tblGrid>
      <w:tr w:rsidR="00967568">
        <w:tc>
          <w:tcPr>
            <w:tcW w:w="2817" w:type="dxa"/>
            <w:shd w:val="clear" w:color="auto" w:fill="E7E6E6"/>
          </w:tcPr>
          <w:p w:rsidR="00967568" w:rsidRDefault="00771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Process:</w:t>
            </w:r>
          </w:p>
        </w:tc>
        <w:tc>
          <w:tcPr>
            <w:tcW w:w="2788" w:type="dxa"/>
            <w:shd w:val="clear" w:color="auto" w:fill="E7E6E6"/>
          </w:tcPr>
          <w:p w:rsidR="00967568" w:rsidRDefault="00771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Explanation:</w:t>
            </w:r>
          </w:p>
        </w:tc>
        <w:tc>
          <w:tcPr>
            <w:tcW w:w="3881" w:type="dxa"/>
            <w:shd w:val="clear" w:color="auto" w:fill="E7E6E6"/>
          </w:tcPr>
          <w:p w:rsidR="00967568" w:rsidRDefault="00771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Project-based learning:</w:t>
            </w:r>
          </w:p>
        </w:tc>
        <w:tc>
          <w:tcPr>
            <w:tcW w:w="1309" w:type="dxa"/>
            <w:shd w:val="clear" w:color="auto" w:fill="E7E6E6"/>
          </w:tcPr>
          <w:p w:rsidR="00967568" w:rsidRDefault="00771B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</w:t>
            </w:r>
          </w:p>
        </w:tc>
      </w:tr>
      <w:tr w:rsidR="00967568">
        <w:tc>
          <w:tcPr>
            <w:tcW w:w="2817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Standards Addressed and A Driving Question </w:t>
            </w:r>
          </w:p>
        </w:tc>
        <w:tc>
          <w:tcPr>
            <w:tcW w:w="2788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big ideas or concepts that are important to your subject matter. Create a driving question that addresses the standards</w:t>
            </w:r>
          </w:p>
        </w:tc>
        <w:tc>
          <w:tcPr>
            <w:tcW w:w="3881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</w:tr>
      <w:tr w:rsidR="00967568">
        <w:tc>
          <w:tcPr>
            <w:tcW w:w="2817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or Challenge/Entry Event</w:t>
            </w:r>
          </w:p>
        </w:tc>
        <w:tc>
          <w:tcPr>
            <w:tcW w:w="2788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to students, Engaging, allows for students to contribute ideas</w:t>
            </w:r>
          </w:p>
        </w:tc>
        <w:tc>
          <w:tcPr>
            <w:tcW w:w="3881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</w:tr>
      <w:tr w:rsidR="00967568">
        <w:tc>
          <w:tcPr>
            <w:tcW w:w="2817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Lessons or activities that scaffold the learning.</w:t>
            </w:r>
          </w:p>
        </w:tc>
        <w:tc>
          <w:tcPr>
            <w:tcW w:w="2788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Lessons should support the standards and address the problem without solving.</w:t>
            </w:r>
          </w:p>
        </w:tc>
        <w:tc>
          <w:tcPr>
            <w:tcW w:w="3881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</w:tr>
      <w:tr w:rsidR="00967568">
        <w:tc>
          <w:tcPr>
            <w:tcW w:w="2817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Project or product Selection</w:t>
            </w:r>
          </w:p>
        </w:tc>
        <w:tc>
          <w:tcPr>
            <w:tcW w:w="2788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 a few project ideas and allow for student proposals of projects that fit within th</w:t>
            </w:r>
            <w:r>
              <w:rPr>
                <w:sz w:val="24"/>
                <w:szCs w:val="24"/>
              </w:rPr>
              <w:t>e timeframe.  This could be a brainstorming session</w:t>
            </w:r>
          </w:p>
        </w:tc>
        <w:tc>
          <w:tcPr>
            <w:tcW w:w="3881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</w:tr>
      <w:tr w:rsidR="00967568">
        <w:tc>
          <w:tcPr>
            <w:tcW w:w="2817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Project Parameters</w:t>
            </w:r>
          </w:p>
        </w:tc>
        <w:tc>
          <w:tcPr>
            <w:tcW w:w="2788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deadlines, parameters, resources, and create rubrics so students have accountability.</w:t>
            </w:r>
          </w:p>
        </w:tc>
        <w:tc>
          <w:tcPr>
            <w:tcW w:w="3881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</w:tr>
      <w:tr w:rsidR="00967568">
        <w:tc>
          <w:tcPr>
            <w:tcW w:w="2817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Formative Assessments </w:t>
            </w:r>
          </w:p>
        </w:tc>
        <w:tc>
          <w:tcPr>
            <w:tcW w:w="2788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These are the first draft products, proposals or presentations or internal deadlines for students. </w:t>
            </w:r>
          </w:p>
        </w:tc>
        <w:tc>
          <w:tcPr>
            <w:tcW w:w="3881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</w:tr>
      <w:tr w:rsidR="00967568">
        <w:tc>
          <w:tcPr>
            <w:tcW w:w="2817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Review/critical friend feedback</w:t>
            </w:r>
          </w:p>
        </w:tc>
        <w:tc>
          <w:tcPr>
            <w:tcW w:w="2788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Allowing time in your plan for draft presentation of products and constructive peer feedback.  </w:t>
            </w:r>
          </w:p>
        </w:tc>
        <w:tc>
          <w:tcPr>
            <w:tcW w:w="3881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</w:tr>
      <w:tr w:rsidR="00967568">
        <w:tc>
          <w:tcPr>
            <w:tcW w:w="2817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ow time for presentation of product by students or groups.  Can be a public audience if possible.</w:t>
            </w:r>
          </w:p>
        </w:tc>
        <w:tc>
          <w:tcPr>
            <w:tcW w:w="3881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</w:tr>
      <w:tr w:rsidR="00967568">
        <w:tc>
          <w:tcPr>
            <w:tcW w:w="2817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 and self-evaluation of the project</w:t>
            </w:r>
          </w:p>
        </w:tc>
        <w:tc>
          <w:tcPr>
            <w:tcW w:w="2788" w:type="dxa"/>
          </w:tcPr>
          <w:p w:rsidR="00967568" w:rsidRDefault="0077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Self-evaluation of how students did, challenges with the product, etc. </w:t>
            </w:r>
          </w:p>
        </w:tc>
        <w:tc>
          <w:tcPr>
            <w:tcW w:w="3881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68" w:rsidRDefault="00967568">
            <w:pPr>
              <w:rPr>
                <w:sz w:val="24"/>
                <w:szCs w:val="24"/>
              </w:rPr>
            </w:pPr>
          </w:p>
        </w:tc>
      </w:tr>
    </w:tbl>
    <w:p w:rsidR="00967568" w:rsidRDefault="00967568">
      <w:pPr>
        <w:rPr>
          <w:sz w:val="24"/>
          <w:szCs w:val="24"/>
        </w:rPr>
      </w:pPr>
    </w:p>
    <w:sectPr w:rsidR="0096756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68"/>
    <w:rsid w:val="00771BFE"/>
    <w:rsid w:val="009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18CE1-3AE9-4479-95CC-AE6781A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McHale, Susan</dc:creator>
  <cp:lastModifiedBy>McHale, Susan</cp:lastModifiedBy>
  <cp:revision>2</cp:revision>
  <dcterms:created xsi:type="dcterms:W3CDTF">2018-08-27T19:46:00Z</dcterms:created>
  <dcterms:modified xsi:type="dcterms:W3CDTF">2018-08-27T19:46:00Z</dcterms:modified>
</cp:coreProperties>
</file>