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0306" w14:textId="77777777" w:rsidR="00C72D8E" w:rsidRDefault="00F47FFC">
      <w:pPr>
        <w:pStyle w:val="Heading1"/>
        <w:rPr>
          <w:rFonts w:ascii="Calibri" w:eastAsia="Calibri" w:hAnsi="Calibri" w:cs="Calibri"/>
          <w:b/>
          <w:sz w:val="32"/>
          <w:szCs w:val="32"/>
        </w:rPr>
      </w:pPr>
      <w:bookmarkStart w:id="0" w:name="_heading=h.gjdgxs" w:colFirst="0" w:colLast="0"/>
      <w:bookmarkEnd w:id="0"/>
      <w:r>
        <w:rPr>
          <w:rFonts w:ascii="Calibri" w:eastAsia="Calibri" w:hAnsi="Calibri" w:cs="Calibri"/>
          <w:b/>
          <w:sz w:val="32"/>
          <w:szCs w:val="32"/>
        </w:rPr>
        <w:t xml:space="preserve">Building Your Future </w:t>
      </w:r>
    </w:p>
    <w:p w14:paraId="32FB0307" w14:textId="77777777" w:rsidR="00C72D8E" w:rsidRDefault="00C72D8E"/>
    <w:p w14:paraId="32FB0308" w14:textId="77777777" w:rsidR="00C72D8E" w:rsidRDefault="00F47FFC">
      <w:pPr>
        <w:jc w:val="center"/>
      </w:pPr>
      <w:r>
        <w:rPr>
          <w:noProof/>
        </w:rPr>
        <w:drawing>
          <wp:inline distT="114300" distB="114300" distL="114300" distR="114300" wp14:anchorId="32FB03D8" wp14:editId="32FB03D9">
            <wp:extent cx="6386513" cy="459494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386513" cy="4594947"/>
                    </a:xfrm>
                    <a:prstGeom prst="rect">
                      <a:avLst/>
                    </a:prstGeom>
                    <a:ln/>
                  </pic:spPr>
                </pic:pic>
              </a:graphicData>
            </a:graphic>
          </wp:inline>
        </w:drawing>
      </w:r>
      <w:r>
        <w:t xml:space="preserve"> </w:t>
      </w:r>
    </w:p>
    <w:p w14:paraId="32FB0309" w14:textId="77777777" w:rsidR="00C72D8E" w:rsidRDefault="00F47FFC">
      <w:pPr>
        <w:spacing w:before="240" w:after="240"/>
        <w:ind w:left="560"/>
        <w:rPr>
          <w:rFonts w:ascii="Calibri" w:eastAsia="Calibri" w:hAnsi="Calibri" w:cs="Calibri"/>
          <w:sz w:val="16"/>
          <w:szCs w:val="16"/>
        </w:rPr>
      </w:pPr>
      <w:proofErr w:type="spellStart"/>
      <w:r>
        <w:rPr>
          <w:rFonts w:ascii="Calibri" w:eastAsia="Calibri" w:hAnsi="Calibri" w:cs="Calibri"/>
          <w:sz w:val="16"/>
          <w:szCs w:val="16"/>
        </w:rPr>
        <w:t>tookapic</w:t>
      </w:r>
      <w:proofErr w:type="spellEnd"/>
      <w:r>
        <w:rPr>
          <w:rFonts w:ascii="Calibri" w:eastAsia="Calibri" w:hAnsi="Calibri" w:cs="Calibri"/>
          <w:sz w:val="16"/>
          <w:szCs w:val="16"/>
        </w:rPr>
        <w:t xml:space="preserve">. (2015). </w:t>
      </w:r>
      <w:r>
        <w:rPr>
          <w:rFonts w:ascii="Calibri" w:eastAsia="Calibri" w:hAnsi="Calibri" w:cs="Calibri"/>
          <w:i/>
          <w:sz w:val="16"/>
          <w:szCs w:val="16"/>
        </w:rPr>
        <w:t>Architecture/Buildings</w:t>
      </w:r>
      <w:r>
        <w:rPr>
          <w:rFonts w:ascii="Calibri" w:eastAsia="Calibri" w:hAnsi="Calibri" w:cs="Calibri"/>
          <w:sz w:val="16"/>
          <w:szCs w:val="16"/>
        </w:rPr>
        <w:t xml:space="preserve">. https://pixabay.com/photos/drawing-plan-design-sketch-project-933207/ </w:t>
      </w:r>
    </w:p>
    <w:p w14:paraId="32FB030A" w14:textId="77777777" w:rsidR="00C72D8E" w:rsidRDefault="00C72D8E">
      <w:pPr>
        <w:spacing w:before="240" w:after="240"/>
        <w:ind w:left="560"/>
        <w:rPr>
          <w:rFonts w:ascii="Calibri" w:eastAsia="Calibri" w:hAnsi="Calibri" w:cs="Calibri"/>
          <w:sz w:val="16"/>
          <w:szCs w:val="16"/>
        </w:rPr>
      </w:pPr>
    </w:p>
    <w:p w14:paraId="32FB030B" w14:textId="77777777" w:rsidR="00C72D8E" w:rsidRDefault="00C72D8E">
      <w:pPr>
        <w:spacing w:before="240" w:after="240"/>
        <w:ind w:left="560"/>
        <w:rPr>
          <w:rFonts w:ascii="Calibri" w:eastAsia="Calibri" w:hAnsi="Calibri" w:cs="Calibri"/>
          <w:sz w:val="16"/>
          <w:szCs w:val="16"/>
        </w:rPr>
      </w:pPr>
    </w:p>
    <w:p w14:paraId="32FB030C" w14:textId="77777777" w:rsidR="00C72D8E" w:rsidRDefault="00C72D8E">
      <w:pPr>
        <w:spacing w:before="240" w:after="240"/>
        <w:ind w:left="560"/>
        <w:rPr>
          <w:rFonts w:ascii="Calibri" w:eastAsia="Calibri" w:hAnsi="Calibri" w:cs="Calibri"/>
          <w:sz w:val="16"/>
          <w:szCs w:val="16"/>
        </w:rPr>
      </w:pPr>
    </w:p>
    <w:p w14:paraId="32FB030D" w14:textId="77777777" w:rsidR="00C72D8E" w:rsidRDefault="00F47FFC">
      <w:r>
        <w:rPr>
          <w:noProof/>
        </w:rPr>
        <w:drawing>
          <wp:anchor distT="114300" distB="114300" distL="114300" distR="114300" simplePos="0" relativeHeight="251658240" behindDoc="0" locked="0" layoutInCell="1" hidden="0" allowOverlap="1" wp14:anchorId="32FB03DA" wp14:editId="32FB03DB">
            <wp:simplePos x="0" y="0"/>
            <wp:positionH relativeFrom="column">
              <wp:posOffset>-781048</wp:posOffset>
            </wp:positionH>
            <wp:positionV relativeFrom="paragraph">
              <wp:posOffset>361950</wp:posOffset>
            </wp:positionV>
            <wp:extent cx="7500938" cy="909501"/>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366"/>
                    <a:stretch>
                      <a:fillRect/>
                    </a:stretch>
                  </pic:blipFill>
                  <pic:spPr>
                    <a:xfrm>
                      <a:off x="0" y="0"/>
                      <a:ext cx="7500938" cy="909501"/>
                    </a:xfrm>
                    <a:prstGeom prst="rect">
                      <a:avLst/>
                    </a:prstGeom>
                    <a:ln/>
                  </pic:spPr>
                </pic:pic>
              </a:graphicData>
            </a:graphic>
          </wp:anchor>
        </w:drawing>
      </w:r>
    </w:p>
    <w:p w14:paraId="32FB030E" w14:textId="77777777" w:rsidR="00C72D8E" w:rsidRDefault="00F47FFC">
      <w:pPr>
        <w:pStyle w:val="Heading1"/>
        <w:rPr>
          <w:rFonts w:ascii="Calibri" w:eastAsia="Calibri" w:hAnsi="Calibri" w:cs="Calibri"/>
          <w:sz w:val="32"/>
          <w:szCs w:val="32"/>
        </w:rPr>
      </w:pPr>
      <w:bookmarkStart w:id="1" w:name="_heading=h.30j0zll" w:colFirst="0" w:colLast="0"/>
      <w:bookmarkEnd w:id="1"/>
      <w:r>
        <w:rPr>
          <w:rFonts w:ascii="Calibri" w:eastAsia="Calibri" w:hAnsi="Calibri" w:cs="Calibri"/>
          <w:b/>
          <w:sz w:val="32"/>
          <w:szCs w:val="32"/>
        </w:rPr>
        <w:lastRenderedPageBreak/>
        <w:t>CONTENTS</w:t>
      </w:r>
    </w:p>
    <w:tbl>
      <w:tblPr>
        <w:tblStyle w:val="a7"/>
        <w:tblW w:w="9360" w:type="dxa"/>
        <w:tblLayout w:type="fixed"/>
        <w:tblLook w:val="0600" w:firstRow="0" w:lastRow="0" w:firstColumn="0" w:lastColumn="0" w:noHBand="1" w:noVBand="1"/>
      </w:tblPr>
      <w:tblGrid>
        <w:gridCol w:w="8790"/>
        <w:gridCol w:w="570"/>
      </w:tblGrid>
      <w:tr w:rsidR="00C72D8E" w14:paraId="32FB0311" w14:textId="77777777">
        <w:tc>
          <w:tcPr>
            <w:tcW w:w="8790" w:type="dxa"/>
            <w:shd w:val="clear" w:color="auto" w:fill="auto"/>
            <w:tcMar>
              <w:top w:w="100" w:type="dxa"/>
              <w:left w:w="100" w:type="dxa"/>
              <w:bottom w:w="100" w:type="dxa"/>
              <w:right w:w="100" w:type="dxa"/>
            </w:tcMar>
          </w:tcPr>
          <w:p w14:paraId="32FB030F"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Overview _______________________________________________________________</w:t>
            </w:r>
          </w:p>
        </w:tc>
        <w:tc>
          <w:tcPr>
            <w:tcW w:w="570" w:type="dxa"/>
            <w:shd w:val="clear" w:color="auto" w:fill="auto"/>
            <w:tcMar>
              <w:top w:w="100" w:type="dxa"/>
              <w:left w:w="100" w:type="dxa"/>
              <w:bottom w:w="100" w:type="dxa"/>
              <w:right w:w="100" w:type="dxa"/>
            </w:tcMar>
          </w:tcPr>
          <w:p w14:paraId="32FB0310"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3</w:t>
            </w:r>
          </w:p>
        </w:tc>
      </w:tr>
      <w:tr w:rsidR="00C72D8E" w14:paraId="32FB0314" w14:textId="77777777">
        <w:tc>
          <w:tcPr>
            <w:tcW w:w="8790" w:type="dxa"/>
            <w:shd w:val="clear" w:color="auto" w:fill="auto"/>
            <w:tcMar>
              <w:top w:w="100" w:type="dxa"/>
              <w:left w:w="100" w:type="dxa"/>
              <w:bottom w:w="100" w:type="dxa"/>
              <w:right w:w="100" w:type="dxa"/>
            </w:tcMar>
          </w:tcPr>
          <w:p w14:paraId="32FB0312"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32FB0313" w14:textId="77777777" w:rsidR="00C72D8E" w:rsidRDefault="00C72D8E">
            <w:pPr>
              <w:widowControl w:val="0"/>
              <w:jc w:val="center"/>
              <w:rPr>
                <w:rFonts w:ascii="Calibri" w:eastAsia="Calibri" w:hAnsi="Calibri" w:cs="Calibri"/>
                <w:sz w:val="24"/>
                <w:szCs w:val="24"/>
              </w:rPr>
            </w:pPr>
          </w:p>
        </w:tc>
      </w:tr>
      <w:tr w:rsidR="00C72D8E" w14:paraId="32FB0317" w14:textId="77777777">
        <w:tc>
          <w:tcPr>
            <w:tcW w:w="8790" w:type="dxa"/>
            <w:shd w:val="clear" w:color="auto" w:fill="auto"/>
            <w:tcMar>
              <w:top w:w="100" w:type="dxa"/>
              <w:left w:w="100" w:type="dxa"/>
              <w:bottom w:w="100" w:type="dxa"/>
              <w:right w:w="100" w:type="dxa"/>
            </w:tcMar>
          </w:tcPr>
          <w:p w14:paraId="32FB0315"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32FB0316" w14:textId="77777777" w:rsidR="00C72D8E" w:rsidRDefault="00C72D8E">
            <w:pPr>
              <w:widowControl w:val="0"/>
              <w:jc w:val="center"/>
              <w:rPr>
                <w:rFonts w:ascii="Calibri" w:eastAsia="Calibri" w:hAnsi="Calibri" w:cs="Calibri"/>
                <w:sz w:val="24"/>
                <w:szCs w:val="24"/>
              </w:rPr>
            </w:pPr>
          </w:p>
        </w:tc>
      </w:tr>
      <w:tr w:rsidR="00C72D8E" w14:paraId="32FB031A" w14:textId="77777777">
        <w:tc>
          <w:tcPr>
            <w:tcW w:w="8790" w:type="dxa"/>
            <w:shd w:val="clear" w:color="auto" w:fill="auto"/>
            <w:tcMar>
              <w:top w:w="100" w:type="dxa"/>
              <w:left w:w="100" w:type="dxa"/>
              <w:bottom w:w="100" w:type="dxa"/>
              <w:right w:w="100" w:type="dxa"/>
            </w:tcMar>
          </w:tcPr>
          <w:p w14:paraId="32FB0318"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Activity 1: Building </w:t>
            </w:r>
            <w:proofErr w:type="gramStart"/>
            <w:r>
              <w:rPr>
                <w:rFonts w:ascii="Calibri" w:eastAsia="Calibri" w:hAnsi="Calibri" w:cs="Calibri"/>
                <w:sz w:val="24"/>
                <w:szCs w:val="24"/>
              </w:rPr>
              <w:t>Types</w:t>
            </w:r>
            <w:proofErr w:type="gramEnd"/>
            <w:r>
              <w:rPr>
                <w:rFonts w:ascii="Calibri" w:eastAsia="Calibri" w:hAnsi="Calibri" w:cs="Calibri"/>
                <w:sz w:val="24"/>
                <w:szCs w:val="24"/>
              </w:rPr>
              <w:t xml:space="preserve"> Task Cards_________________________________________</w:t>
            </w:r>
          </w:p>
        </w:tc>
        <w:tc>
          <w:tcPr>
            <w:tcW w:w="570" w:type="dxa"/>
            <w:shd w:val="clear" w:color="auto" w:fill="auto"/>
            <w:tcMar>
              <w:top w:w="100" w:type="dxa"/>
              <w:left w:w="100" w:type="dxa"/>
              <w:bottom w:w="100" w:type="dxa"/>
              <w:right w:w="100" w:type="dxa"/>
            </w:tcMar>
          </w:tcPr>
          <w:p w14:paraId="32FB0319"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4</w:t>
            </w:r>
          </w:p>
        </w:tc>
      </w:tr>
      <w:tr w:rsidR="00C72D8E" w14:paraId="32FB031D" w14:textId="77777777">
        <w:tc>
          <w:tcPr>
            <w:tcW w:w="8790" w:type="dxa"/>
            <w:shd w:val="clear" w:color="auto" w:fill="auto"/>
            <w:tcMar>
              <w:top w:w="100" w:type="dxa"/>
              <w:left w:w="100" w:type="dxa"/>
              <w:bottom w:w="100" w:type="dxa"/>
              <w:right w:w="100" w:type="dxa"/>
            </w:tcMar>
          </w:tcPr>
          <w:p w14:paraId="32FB031B"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Activity 2: Blueprint </w:t>
            </w:r>
            <w:proofErr w:type="gramStart"/>
            <w:r>
              <w:rPr>
                <w:rFonts w:ascii="Calibri" w:eastAsia="Calibri" w:hAnsi="Calibri" w:cs="Calibri"/>
                <w:sz w:val="24"/>
                <w:szCs w:val="24"/>
              </w:rPr>
              <w:t>Design  _</w:t>
            </w:r>
            <w:proofErr w:type="gramEnd"/>
            <w:r>
              <w:rPr>
                <w:rFonts w:ascii="Calibri" w:eastAsia="Calibri" w:hAnsi="Calibri" w:cs="Calibri"/>
                <w:sz w:val="24"/>
                <w:szCs w:val="24"/>
              </w:rPr>
              <w:t>_______________________________________________</w:t>
            </w:r>
          </w:p>
        </w:tc>
        <w:tc>
          <w:tcPr>
            <w:tcW w:w="570" w:type="dxa"/>
            <w:shd w:val="clear" w:color="auto" w:fill="auto"/>
            <w:tcMar>
              <w:top w:w="100" w:type="dxa"/>
              <w:left w:w="100" w:type="dxa"/>
              <w:bottom w:w="100" w:type="dxa"/>
              <w:right w:w="100" w:type="dxa"/>
            </w:tcMar>
          </w:tcPr>
          <w:p w14:paraId="32FB031C"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6</w:t>
            </w:r>
          </w:p>
        </w:tc>
      </w:tr>
      <w:tr w:rsidR="00C72D8E" w14:paraId="32FB0320" w14:textId="77777777">
        <w:tc>
          <w:tcPr>
            <w:tcW w:w="8790" w:type="dxa"/>
            <w:shd w:val="clear" w:color="auto" w:fill="auto"/>
            <w:tcMar>
              <w:top w:w="100" w:type="dxa"/>
              <w:left w:w="100" w:type="dxa"/>
              <w:bottom w:w="100" w:type="dxa"/>
              <w:right w:w="100" w:type="dxa"/>
            </w:tcMar>
          </w:tcPr>
          <w:p w14:paraId="32FB031E"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Career Talk and </w:t>
            </w:r>
            <w:proofErr w:type="gramStart"/>
            <w:r>
              <w:rPr>
                <w:rFonts w:ascii="Calibri" w:eastAsia="Calibri" w:hAnsi="Calibri" w:cs="Calibri"/>
                <w:sz w:val="24"/>
                <w:szCs w:val="24"/>
              </w:rPr>
              <w:t>Reflection  _</w:t>
            </w:r>
            <w:proofErr w:type="gramEnd"/>
            <w:r>
              <w:rPr>
                <w:rFonts w:ascii="Calibri" w:eastAsia="Calibri" w:hAnsi="Calibri" w:cs="Calibri"/>
                <w:sz w:val="24"/>
                <w:szCs w:val="24"/>
              </w:rPr>
              <w:t>________________________________________________</w:t>
            </w:r>
          </w:p>
        </w:tc>
        <w:tc>
          <w:tcPr>
            <w:tcW w:w="570" w:type="dxa"/>
            <w:shd w:val="clear" w:color="auto" w:fill="auto"/>
            <w:tcMar>
              <w:top w:w="100" w:type="dxa"/>
              <w:left w:w="100" w:type="dxa"/>
              <w:bottom w:w="100" w:type="dxa"/>
              <w:right w:w="100" w:type="dxa"/>
            </w:tcMar>
          </w:tcPr>
          <w:p w14:paraId="32FB031F"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15</w:t>
            </w:r>
          </w:p>
        </w:tc>
      </w:tr>
      <w:tr w:rsidR="00C72D8E" w14:paraId="32FB0323" w14:textId="77777777">
        <w:trPr>
          <w:trHeight w:val="3810"/>
        </w:trPr>
        <w:tc>
          <w:tcPr>
            <w:tcW w:w="8790" w:type="dxa"/>
            <w:shd w:val="clear" w:color="auto" w:fill="auto"/>
            <w:tcMar>
              <w:top w:w="100" w:type="dxa"/>
              <w:left w:w="100" w:type="dxa"/>
              <w:bottom w:w="100" w:type="dxa"/>
              <w:right w:w="100" w:type="dxa"/>
            </w:tcMar>
          </w:tcPr>
          <w:p w14:paraId="32FB0321"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2" w14:textId="77777777" w:rsidR="00C72D8E" w:rsidRDefault="00C72D8E">
            <w:pPr>
              <w:widowControl w:val="0"/>
              <w:jc w:val="center"/>
              <w:rPr>
                <w:rFonts w:ascii="Calibri" w:eastAsia="Calibri" w:hAnsi="Calibri" w:cs="Calibri"/>
                <w:sz w:val="24"/>
                <w:szCs w:val="24"/>
              </w:rPr>
            </w:pPr>
          </w:p>
        </w:tc>
      </w:tr>
      <w:tr w:rsidR="00C72D8E" w14:paraId="32FB0326" w14:textId="77777777">
        <w:tc>
          <w:tcPr>
            <w:tcW w:w="8790" w:type="dxa"/>
            <w:shd w:val="clear" w:color="auto" w:fill="auto"/>
            <w:tcMar>
              <w:top w:w="100" w:type="dxa"/>
              <w:left w:w="100" w:type="dxa"/>
              <w:bottom w:w="100" w:type="dxa"/>
              <w:right w:w="100" w:type="dxa"/>
            </w:tcMar>
          </w:tcPr>
          <w:p w14:paraId="32FB0324"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5" w14:textId="77777777" w:rsidR="00C72D8E" w:rsidRDefault="00C72D8E">
            <w:pPr>
              <w:widowControl w:val="0"/>
              <w:jc w:val="center"/>
              <w:rPr>
                <w:rFonts w:ascii="Calibri" w:eastAsia="Calibri" w:hAnsi="Calibri" w:cs="Calibri"/>
                <w:sz w:val="24"/>
                <w:szCs w:val="24"/>
              </w:rPr>
            </w:pPr>
          </w:p>
        </w:tc>
      </w:tr>
    </w:tbl>
    <w:p w14:paraId="32FB0327" w14:textId="77777777" w:rsidR="00C72D8E" w:rsidRDefault="00F47FFC">
      <w:pPr>
        <w:pStyle w:val="Heading1"/>
        <w:rPr>
          <w:rFonts w:ascii="Calibri" w:eastAsia="Calibri" w:hAnsi="Calibri" w:cs="Calibri"/>
          <w:b/>
        </w:rPr>
      </w:pPr>
      <w:bookmarkStart w:id="2" w:name="_heading=h.1fob9te" w:colFirst="0" w:colLast="0"/>
      <w:bookmarkEnd w:id="2"/>
      <w:r>
        <w:br w:type="page"/>
      </w:r>
    </w:p>
    <w:p w14:paraId="32FB0328" w14:textId="77777777" w:rsidR="00C72D8E" w:rsidRDefault="00F47FFC">
      <w:pPr>
        <w:pStyle w:val="Heading1"/>
        <w:rPr>
          <w:rFonts w:ascii="Calibri" w:eastAsia="Calibri" w:hAnsi="Calibri" w:cs="Calibri"/>
          <w:sz w:val="32"/>
          <w:szCs w:val="32"/>
        </w:rPr>
      </w:pPr>
      <w:bookmarkStart w:id="3" w:name="_heading=h.3znysh7" w:colFirst="0" w:colLast="0"/>
      <w:bookmarkEnd w:id="3"/>
      <w:r>
        <w:rPr>
          <w:rFonts w:ascii="Calibri" w:eastAsia="Calibri" w:hAnsi="Calibri" w:cs="Calibri"/>
          <w:b/>
          <w:sz w:val="32"/>
          <w:szCs w:val="32"/>
        </w:rPr>
        <w:t xml:space="preserve">Architecture Career Overview </w:t>
      </w:r>
    </w:p>
    <w:p w14:paraId="32FB0329" w14:textId="796506C8" w:rsidR="00C72D8E" w:rsidRDefault="00F47FFC">
      <w:pPr>
        <w:rPr>
          <w:rFonts w:ascii="Calibri" w:eastAsia="Calibri" w:hAnsi="Calibri" w:cs="Calibri"/>
          <w:sz w:val="24"/>
          <w:szCs w:val="24"/>
        </w:rPr>
      </w:pPr>
      <w:r>
        <w:rPr>
          <w:rFonts w:ascii="Calibri" w:eastAsia="Calibri" w:hAnsi="Calibri" w:cs="Calibri"/>
          <w:sz w:val="24"/>
          <w:szCs w:val="24"/>
        </w:rPr>
        <w:t>Do you ever take time to look at how a room or building is designed? Look around the room you are in right now and note the placement of walls, windows, doors, and cabinets. Look at the materials, textures, and colors. Someone designed each of those details to make the rooms in that building or home functional. That person is known as an architect</w:t>
      </w:r>
      <w:r w:rsidR="007600D3">
        <w:rPr>
          <w:rFonts w:ascii="Calibri" w:eastAsia="Calibri" w:hAnsi="Calibri" w:cs="Calibri"/>
          <w:sz w:val="24"/>
          <w:szCs w:val="24"/>
        </w:rPr>
        <w:t>,</w:t>
      </w:r>
      <w:r>
        <w:rPr>
          <w:rFonts w:ascii="Calibri" w:eastAsia="Calibri" w:hAnsi="Calibri" w:cs="Calibri"/>
          <w:sz w:val="24"/>
          <w:szCs w:val="24"/>
        </w:rPr>
        <w:t xml:space="preserve"> someone who designs buildings and sometimes even supervises construction. Architects are part of the Architecture and Construction Career Cluster</w:t>
      </w:r>
      <w:r w:rsidR="00A1709C">
        <w:rPr>
          <w:rFonts w:ascii="Calibri" w:eastAsia="Calibri" w:hAnsi="Calibri" w:cs="Calibri"/>
          <w:sz w:val="24"/>
          <w:szCs w:val="24"/>
        </w:rPr>
        <w:t>.</w:t>
      </w:r>
      <w:r>
        <w:rPr>
          <w:rFonts w:ascii="Calibri" w:eastAsia="Calibri" w:hAnsi="Calibri" w:cs="Calibri"/>
          <w:sz w:val="24"/>
          <w:szCs w:val="24"/>
        </w:rPr>
        <w:t xml:space="preserve"> </w:t>
      </w:r>
      <w:r w:rsidR="00BB7234">
        <w:rPr>
          <w:rFonts w:ascii="Calibri" w:eastAsia="Calibri" w:hAnsi="Calibri" w:cs="Calibri"/>
          <w:sz w:val="24"/>
          <w:szCs w:val="24"/>
        </w:rPr>
        <w:t xml:space="preserve"> Architects</w:t>
      </w:r>
      <w:r>
        <w:rPr>
          <w:rFonts w:ascii="Calibri" w:eastAsia="Calibri" w:hAnsi="Calibri" w:cs="Calibri"/>
          <w:sz w:val="24"/>
          <w:szCs w:val="24"/>
        </w:rPr>
        <w:t xml:space="preserve"> need problem-solving skills, communication skills, computer program skills, and art skills. On average, an architect makes between $51,000 to $120,000 a year depending on location, experience, and job requirements. </w:t>
      </w:r>
    </w:p>
    <w:p w14:paraId="32FB032A" w14:textId="77777777" w:rsidR="00C72D8E" w:rsidRDefault="00F47FFC">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32FB03DC" wp14:editId="32FB03DD">
            <wp:extent cx="4200525" cy="410697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200525" cy="4106972"/>
                    </a:xfrm>
                    <a:prstGeom prst="rect">
                      <a:avLst/>
                    </a:prstGeom>
                    <a:ln/>
                  </pic:spPr>
                </pic:pic>
              </a:graphicData>
            </a:graphic>
          </wp:inline>
        </w:drawing>
      </w:r>
    </w:p>
    <w:p w14:paraId="32FB032B" w14:textId="77777777" w:rsidR="00C72D8E" w:rsidRDefault="00F47FFC">
      <w:pPr>
        <w:rPr>
          <w:rFonts w:ascii="Calibri" w:eastAsia="Calibri" w:hAnsi="Calibri" w:cs="Calibri"/>
          <w:color w:val="FF0000"/>
          <w:sz w:val="24"/>
          <w:szCs w:val="24"/>
        </w:rPr>
      </w:pPr>
      <w:r>
        <w:rPr>
          <w:rFonts w:ascii="Calibri" w:eastAsia="Calibri" w:hAnsi="Calibri" w:cs="Calibri"/>
          <w:sz w:val="24"/>
          <w:szCs w:val="24"/>
        </w:rPr>
        <w:t xml:space="preserve">One of the main jobs of an architect is to know the purpose of a building and design floor plans that meet that purpose, so you are going to practice these skills too! First, you will see what you know about building types and purposes by completing the Building Types </w:t>
      </w: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Activity. Once you have an idea of the different kinds of buildings an architect might design,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time to practice your skills using the Blueprint Activity. Finish the activities by watching a career talk by an experienced architect and reflecting on what </w:t>
      </w:r>
      <w:proofErr w:type="gramStart"/>
      <w:r>
        <w:rPr>
          <w:rFonts w:ascii="Calibri" w:eastAsia="Calibri" w:hAnsi="Calibri" w:cs="Calibri"/>
          <w:sz w:val="24"/>
          <w:szCs w:val="24"/>
        </w:rPr>
        <w:t>you’ve</w:t>
      </w:r>
      <w:proofErr w:type="gramEnd"/>
      <w:r>
        <w:rPr>
          <w:rFonts w:ascii="Calibri" w:eastAsia="Calibri" w:hAnsi="Calibri" w:cs="Calibri"/>
          <w:sz w:val="24"/>
          <w:szCs w:val="24"/>
        </w:rPr>
        <w:t xml:space="preserve"> learned. </w:t>
      </w:r>
      <w:proofErr w:type="gramStart"/>
      <w:r>
        <w:rPr>
          <w:rFonts w:ascii="Calibri" w:eastAsia="Calibri" w:hAnsi="Calibri" w:cs="Calibri"/>
          <w:sz w:val="24"/>
          <w:szCs w:val="24"/>
        </w:rPr>
        <w:t>Let’s</w:t>
      </w:r>
      <w:proofErr w:type="gramEnd"/>
      <w:r>
        <w:rPr>
          <w:rFonts w:ascii="Calibri" w:eastAsia="Calibri" w:hAnsi="Calibri" w:cs="Calibri"/>
          <w:sz w:val="24"/>
          <w:szCs w:val="24"/>
        </w:rPr>
        <w:t xml:space="preserve"> get started!</w:t>
      </w:r>
      <w:r>
        <w:rPr>
          <w:rFonts w:ascii="Calibri" w:eastAsia="Calibri" w:hAnsi="Calibri" w:cs="Calibri"/>
          <w:color w:val="FF0000"/>
          <w:sz w:val="24"/>
          <w:szCs w:val="24"/>
        </w:rPr>
        <w:t xml:space="preserve"> </w:t>
      </w:r>
    </w:p>
    <w:p w14:paraId="32FB032C" w14:textId="77777777" w:rsidR="00C72D8E" w:rsidRDefault="00C72D8E">
      <w:pPr>
        <w:jc w:val="center"/>
        <w:rPr>
          <w:rFonts w:ascii="Calibri" w:eastAsia="Calibri" w:hAnsi="Calibri" w:cs="Calibri"/>
          <w:color w:val="FF0000"/>
          <w:sz w:val="24"/>
          <w:szCs w:val="24"/>
        </w:rPr>
      </w:pPr>
    </w:p>
    <w:p w14:paraId="32FB032D" w14:textId="77777777" w:rsidR="00C72D8E" w:rsidRDefault="00C72D8E">
      <w:pPr>
        <w:rPr>
          <w:rFonts w:ascii="Calibri" w:eastAsia="Calibri" w:hAnsi="Calibri" w:cs="Calibri"/>
          <w:sz w:val="24"/>
          <w:szCs w:val="24"/>
        </w:rPr>
      </w:pPr>
    </w:p>
    <w:p w14:paraId="32FB032E"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Materials:</w:t>
      </w:r>
    </w:p>
    <w:p w14:paraId="32FB032F"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Activities (included)</w:t>
      </w:r>
    </w:p>
    <w:p w14:paraId="32FB0330"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Internet Access</w:t>
      </w:r>
    </w:p>
    <w:p w14:paraId="32FB0331"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Grid or plain paper</w:t>
      </w:r>
    </w:p>
    <w:p w14:paraId="32FB0332"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Ruler</w:t>
      </w:r>
    </w:p>
    <w:p w14:paraId="32FB0333"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Pencil</w:t>
      </w:r>
    </w:p>
    <w:p w14:paraId="32FB0334"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 xml:space="preserve">Link to </w:t>
      </w: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(included)</w:t>
      </w:r>
    </w:p>
    <w:p w14:paraId="32FB0335" w14:textId="77777777" w:rsidR="00C72D8E" w:rsidRDefault="00C72D8E">
      <w:pPr>
        <w:rPr>
          <w:rFonts w:ascii="Calibri" w:eastAsia="Calibri" w:hAnsi="Calibri" w:cs="Calibri"/>
          <w:sz w:val="24"/>
          <w:szCs w:val="24"/>
        </w:rPr>
      </w:pPr>
    </w:p>
    <w:p w14:paraId="32FB0336"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37"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Start with Activity 1: Building Types </w:t>
      </w:r>
      <w:proofErr w:type="spellStart"/>
      <w:r>
        <w:rPr>
          <w:rFonts w:ascii="Calibri" w:eastAsia="Calibri" w:hAnsi="Calibri" w:cs="Calibri"/>
          <w:sz w:val="24"/>
          <w:szCs w:val="24"/>
        </w:rPr>
        <w:t>Jamboard</w:t>
      </w:r>
      <w:proofErr w:type="spellEnd"/>
      <w:r>
        <w:rPr>
          <w:rFonts w:ascii="Calibri" w:eastAsia="Calibri" w:hAnsi="Calibri" w:cs="Calibri"/>
          <w:sz w:val="24"/>
          <w:szCs w:val="24"/>
        </w:rPr>
        <w:t>.</w:t>
      </w:r>
    </w:p>
    <w:p w14:paraId="32FB0338"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Create your own small space in Activity 2: Designing Your Floor Plan.</w:t>
      </w:r>
    </w:p>
    <w:p w14:paraId="32FB0339"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Watch a career talk by an experienced architect and consider if this career is for you. </w:t>
      </w:r>
    </w:p>
    <w:p w14:paraId="32FB033A"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Check out the additional career resources at the end of this packet. </w:t>
      </w:r>
    </w:p>
    <w:p w14:paraId="32FB033B" w14:textId="77777777" w:rsidR="00C72D8E" w:rsidRDefault="00F47FFC">
      <w:pPr>
        <w:rPr>
          <w:rFonts w:ascii="Calibri" w:eastAsia="Calibri" w:hAnsi="Calibri" w:cs="Calibri"/>
          <w:sz w:val="24"/>
          <w:szCs w:val="24"/>
        </w:rPr>
      </w:pPr>
      <w:r>
        <w:br w:type="page"/>
      </w:r>
    </w:p>
    <w:p w14:paraId="32FB033C" w14:textId="77777777" w:rsidR="00C72D8E" w:rsidRDefault="00F47FFC">
      <w:pPr>
        <w:pStyle w:val="Heading1"/>
        <w:rPr>
          <w:rFonts w:ascii="Calibri" w:eastAsia="Calibri" w:hAnsi="Calibri" w:cs="Calibri"/>
          <w:color w:val="333333"/>
          <w:sz w:val="32"/>
          <w:szCs w:val="32"/>
          <w:shd w:val="clear" w:color="auto" w:fill="9B7DAF"/>
        </w:rPr>
      </w:pPr>
      <w:bookmarkStart w:id="4" w:name="_heading=h.2et92p0" w:colFirst="0" w:colLast="0"/>
      <w:bookmarkEnd w:id="4"/>
      <w:r>
        <w:rPr>
          <w:rFonts w:ascii="Calibri" w:eastAsia="Calibri" w:hAnsi="Calibri" w:cs="Calibri"/>
          <w:b/>
          <w:sz w:val="32"/>
          <w:szCs w:val="32"/>
        </w:rPr>
        <w:t xml:space="preserve">Activity 1 </w:t>
      </w:r>
    </w:p>
    <w:p w14:paraId="32FB033D" w14:textId="00A9237D" w:rsidR="00C72D8E" w:rsidRDefault="00F47FFC">
      <w:pPr>
        <w:rPr>
          <w:rFonts w:ascii="Calibri" w:eastAsia="Calibri" w:hAnsi="Calibri" w:cs="Calibri"/>
          <w:sz w:val="24"/>
          <w:szCs w:val="24"/>
        </w:rPr>
      </w:pPr>
      <w:r>
        <w:rPr>
          <w:rFonts w:ascii="Calibri" w:eastAsia="Calibri" w:hAnsi="Calibri" w:cs="Calibri"/>
          <w:sz w:val="24"/>
          <w:szCs w:val="24"/>
        </w:rPr>
        <w:t>Before architects can begin designing a space, they must first know the purpose of that space. Will it be used as an educational space, a healthcare facility, or perhaps a place of business? The architect w</w:t>
      </w:r>
      <w:r w:rsidR="006E19F7">
        <w:rPr>
          <w:rFonts w:ascii="Calibri" w:eastAsia="Calibri" w:hAnsi="Calibri" w:cs="Calibri"/>
          <w:sz w:val="24"/>
          <w:szCs w:val="24"/>
        </w:rPr>
        <w:t>ill</w:t>
      </w:r>
      <w:r>
        <w:rPr>
          <w:rFonts w:ascii="Calibri" w:eastAsia="Calibri" w:hAnsi="Calibri" w:cs="Calibri"/>
          <w:sz w:val="24"/>
          <w:szCs w:val="24"/>
        </w:rPr>
        <w:t xml:space="preserve"> design each of those spaces differently because each serves a different purpose. </w:t>
      </w:r>
      <w:proofErr w:type="gramStart"/>
      <w:r>
        <w:rPr>
          <w:rFonts w:ascii="Calibri" w:eastAsia="Calibri" w:hAnsi="Calibri" w:cs="Calibri"/>
          <w:sz w:val="24"/>
          <w:szCs w:val="24"/>
        </w:rPr>
        <w:t>Let’s</w:t>
      </w:r>
      <w:proofErr w:type="gramEnd"/>
      <w:r>
        <w:rPr>
          <w:rFonts w:ascii="Calibri" w:eastAsia="Calibri" w:hAnsi="Calibri" w:cs="Calibri"/>
          <w:sz w:val="24"/>
          <w:szCs w:val="24"/>
        </w:rPr>
        <w:t xml:space="preserve"> see what you know about building types by labeling photographs of spaces!</w:t>
      </w:r>
    </w:p>
    <w:p w14:paraId="32FB033E"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 </w:t>
      </w:r>
    </w:p>
    <w:p w14:paraId="32FB033F"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Materials:</w:t>
      </w:r>
    </w:p>
    <w:p w14:paraId="32FB0340"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rPr>
        <w:t>Internet access</w:t>
      </w:r>
    </w:p>
    <w:p w14:paraId="32FB0341" w14:textId="77777777" w:rsidR="00C72D8E" w:rsidRDefault="00F47FFC">
      <w:pPr>
        <w:numPr>
          <w:ilvl w:val="0"/>
          <w:numId w:val="1"/>
        </w:numPr>
        <w:rPr>
          <w:rFonts w:ascii="Calibri" w:eastAsia="Calibri" w:hAnsi="Calibri" w:cs="Calibri"/>
          <w:sz w:val="24"/>
          <w:szCs w:val="24"/>
        </w:rPr>
      </w:pP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Link (included below)</w:t>
      </w:r>
    </w:p>
    <w:p w14:paraId="32FB0342"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rPr>
        <w:t>Pen/pencil and paper (optional)</w:t>
      </w:r>
    </w:p>
    <w:p w14:paraId="32FB0343" w14:textId="77777777" w:rsidR="00C72D8E" w:rsidRDefault="00C72D8E">
      <w:pPr>
        <w:ind w:left="720"/>
        <w:rPr>
          <w:rFonts w:ascii="Calibri" w:eastAsia="Calibri" w:hAnsi="Calibri" w:cs="Calibri"/>
          <w:sz w:val="24"/>
          <w:szCs w:val="24"/>
        </w:rPr>
      </w:pPr>
    </w:p>
    <w:p w14:paraId="32FB0344"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45" w14:textId="77777777" w:rsidR="00C72D8E" w:rsidRDefault="00F47FFC">
      <w:pP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 xml:space="preserve">Step One: </w:t>
      </w:r>
    </w:p>
    <w:p w14:paraId="32FB0346"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Look through the different types of buildings and their functions using the chart below. Study the chart for a few minutes before moving on to the next step. </w:t>
      </w:r>
    </w:p>
    <w:p w14:paraId="32FB0347" w14:textId="77777777" w:rsidR="00C72D8E" w:rsidRDefault="00C72D8E">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72D8E" w14:paraId="32FB0349" w14:textId="77777777">
        <w:trPr>
          <w:trHeight w:val="420"/>
        </w:trPr>
        <w:tc>
          <w:tcPr>
            <w:tcW w:w="9360"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32FB0348" w14:textId="77777777" w:rsidR="00C72D8E" w:rsidRDefault="00F47FFC">
            <w:pPr>
              <w:widowControl w:val="0"/>
              <w:pBdr>
                <w:top w:val="nil"/>
                <w:left w:val="nil"/>
                <w:bottom w:val="nil"/>
                <w:right w:val="nil"/>
                <w:between w:val="nil"/>
              </w:pBdr>
              <w:jc w:val="center"/>
              <w:rPr>
                <w:rFonts w:ascii="Calibri" w:eastAsia="Calibri" w:hAnsi="Calibri" w:cs="Calibri"/>
                <w:color w:val="FFFFFF"/>
                <w:sz w:val="24"/>
                <w:szCs w:val="24"/>
              </w:rPr>
            </w:pPr>
            <w:r>
              <w:rPr>
                <w:rFonts w:ascii="Calibri" w:eastAsia="Calibri" w:hAnsi="Calibri" w:cs="Calibri"/>
                <w:color w:val="FFFFFF"/>
                <w:sz w:val="24"/>
                <w:szCs w:val="24"/>
              </w:rPr>
              <w:t>Types of Spaces</w:t>
            </w:r>
          </w:p>
        </w:tc>
      </w:tr>
      <w:tr w:rsidR="00C72D8E" w14:paraId="32FB034C"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A"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Residential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B"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that function as people’s homes.</w:t>
            </w:r>
          </w:p>
        </w:tc>
      </w:tr>
      <w:tr w:rsidR="00C72D8E" w14:paraId="32FB034F"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D"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Educational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E"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created as places of education.</w:t>
            </w:r>
          </w:p>
        </w:tc>
      </w:tr>
      <w:tr w:rsidR="00C72D8E" w14:paraId="32FB0352"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0"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Institutional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1"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that function as a healthcare facility or public space. </w:t>
            </w:r>
          </w:p>
        </w:tc>
      </w:tr>
      <w:tr w:rsidR="00C72D8E" w14:paraId="32FB0355"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3"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Assembly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4"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made as a gathering space for people to congregate for social, religious, or recreational purposes. </w:t>
            </w:r>
          </w:p>
        </w:tc>
      </w:tr>
      <w:tr w:rsidR="00C72D8E" w14:paraId="32FB0358"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6"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Business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7"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that function as a business space.</w:t>
            </w:r>
          </w:p>
        </w:tc>
      </w:tr>
      <w:tr w:rsidR="00C72D8E" w14:paraId="32FB035B"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9"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Mercantile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A"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created as a place of retail such as grocery stores and department stores.</w:t>
            </w:r>
          </w:p>
        </w:tc>
      </w:tr>
      <w:tr w:rsidR="00C72D8E" w14:paraId="32FB035E"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C"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Industrial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D"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used for manufacturing or distributing products.  </w:t>
            </w:r>
          </w:p>
        </w:tc>
      </w:tr>
      <w:tr w:rsidR="00C72D8E" w14:paraId="32FB0361"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F"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Storage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60"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made for storage space for companies or individuals. </w:t>
            </w:r>
          </w:p>
        </w:tc>
      </w:tr>
    </w:tbl>
    <w:p w14:paraId="32FB0362" w14:textId="77777777" w:rsidR="00C72D8E" w:rsidRDefault="00C72D8E">
      <w:pPr>
        <w:pStyle w:val="Heading1"/>
        <w:spacing w:before="200"/>
        <w:rPr>
          <w:rFonts w:ascii="Calibri" w:eastAsia="Calibri" w:hAnsi="Calibri" w:cs="Calibri"/>
          <w:sz w:val="24"/>
          <w:szCs w:val="24"/>
        </w:rPr>
      </w:pPr>
      <w:bookmarkStart w:id="5" w:name="_heading=h.ycs6dwjxojvc" w:colFirst="0" w:colLast="0"/>
      <w:bookmarkEnd w:id="5"/>
    </w:p>
    <w:p w14:paraId="32FB0363" w14:textId="77777777" w:rsidR="00C72D8E" w:rsidRDefault="00C72D8E">
      <w:pPr>
        <w:rPr>
          <w:rFonts w:ascii="Calibri" w:eastAsia="Calibri" w:hAnsi="Calibri" w:cs="Calibri"/>
          <w:sz w:val="24"/>
          <w:szCs w:val="24"/>
        </w:rPr>
      </w:pPr>
    </w:p>
    <w:p w14:paraId="32FB0364" w14:textId="77777777" w:rsidR="00C72D8E" w:rsidRDefault="00C72D8E">
      <w:pPr>
        <w:rPr>
          <w:rFonts w:ascii="Calibri" w:eastAsia="Calibri" w:hAnsi="Calibri" w:cs="Calibri"/>
          <w:sz w:val="24"/>
          <w:szCs w:val="24"/>
        </w:rPr>
      </w:pPr>
    </w:p>
    <w:p w14:paraId="32FB0365" w14:textId="77777777" w:rsidR="00C72D8E" w:rsidRDefault="00C72D8E">
      <w:pPr>
        <w:rPr>
          <w:rFonts w:ascii="Calibri" w:eastAsia="Calibri" w:hAnsi="Calibri" w:cs="Calibri"/>
          <w:sz w:val="24"/>
          <w:szCs w:val="24"/>
        </w:rPr>
      </w:pPr>
    </w:p>
    <w:p w14:paraId="32FB0366"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32FB0367"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Once </w:t>
      </w:r>
      <w:proofErr w:type="gramStart"/>
      <w:r>
        <w:rPr>
          <w:rFonts w:ascii="Calibri" w:eastAsia="Calibri" w:hAnsi="Calibri" w:cs="Calibri"/>
          <w:sz w:val="24"/>
          <w:szCs w:val="24"/>
        </w:rPr>
        <w:t>you’ve</w:t>
      </w:r>
      <w:proofErr w:type="gramEnd"/>
      <w:r>
        <w:rPr>
          <w:rFonts w:ascii="Calibri" w:eastAsia="Calibri" w:hAnsi="Calibri" w:cs="Calibri"/>
          <w:sz w:val="24"/>
          <w:szCs w:val="24"/>
        </w:rPr>
        <w:t xml:space="preserve"> looked over the chart, use the link below to open the Building Types </w:t>
      </w: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Follow the instructions inside the </w:t>
      </w: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to label each picture and identify the feature you liked the most. </w:t>
      </w:r>
    </w:p>
    <w:p w14:paraId="32FB0368" w14:textId="77777777" w:rsidR="00C72D8E" w:rsidRDefault="00C72D8E">
      <w:pPr>
        <w:rPr>
          <w:rFonts w:ascii="Calibri" w:eastAsia="Calibri" w:hAnsi="Calibri" w:cs="Calibri"/>
          <w:sz w:val="24"/>
          <w:szCs w:val="24"/>
        </w:rPr>
      </w:pPr>
    </w:p>
    <w:p w14:paraId="32FB0369" w14:textId="77777777" w:rsidR="00C72D8E" w:rsidRDefault="004D319F">
      <w:pPr>
        <w:rPr>
          <w:rFonts w:ascii="Calibri" w:eastAsia="Calibri" w:hAnsi="Calibri" w:cs="Calibri"/>
          <w:color w:val="FF0000"/>
          <w:sz w:val="24"/>
          <w:szCs w:val="24"/>
        </w:rPr>
      </w:pPr>
      <w:hyperlink r:id="rId11">
        <w:r w:rsidR="00F47FFC">
          <w:rPr>
            <w:rFonts w:ascii="Calibri" w:eastAsia="Calibri" w:hAnsi="Calibri" w:cs="Calibri"/>
            <w:color w:val="1155CC"/>
            <w:sz w:val="24"/>
            <w:szCs w:val="24"/>
            <w:u w:val="single"/>
          </w:rPr>
          <w:t xml:space="preserve">Click the </w:t>
        </w:r>
        <w:proofErr w:type="spellStart"/>
        <w:r w:rsidR="00F47FFC">
          <w:rPr>
            <w:rFonts w:ascii="Calibri" w:eastAsia="Calibri" w:hAnsi="Calibri" w:cs="Calibri"/>
            <w:color w:val="1155CC"/>
            <w:sz w:val="24"/>
            <w:szCs w:val="24"/>
            <w:u w:val="single"/>
          </w:rPr>
          <w:t>Jamboard</w:t>
        </w:r>
        <w:proofErr w:type="spellEnd"/>
        <w:r w:rsidR="00F47FFC">
          <w:rPr>
            <w:rFonts w:ascii="Calibri" w:eastAsia="Calibri" w:hAnsi="Calibri" w:cs="Calibri"/>
            <w:color w:val="1155CC"/>
            <w:sz w:val="24"/>
            <w:szCs w:val="24"/>
            <w:u w:val="single"/>
          </w:rPr>
          <w:t xml:space="preserve"> Link here.</w:t>
        </w:r>
      </w:hyperlink>
      <w:r w:rsidR="00F47FFC">
        <w:rPr>
          <w:rFonts w:ascii="Calibri" w:eastAsia="Calibri" w:hAnsi="Calibri" w:cs="Calibri"/>
          <w:color w:val="FF0000"/>
          <w:sz w:val="24"/>
          <w:szCs w:val="24"/>
        </w:rPr>
        <w:t xml:space="preserve"> </w:t>
      </w:r>
    </w:p>
    <w:p w14:paraId="32FB036A" w14:textId="77777777" w:rsidR="00C72D8E" w:rsidRDefault="00C72D8E">
      <w:pPr>
        <w:rPr>
          <w:rFonts w:ascii="Calibri" w:eastAsia="Calibri" w:hAnsi="Calibri" w:cs="Calibri"/>
          <w:sz w:val="24"/>
          <w:szCs w:val="24"/>
        </w:rPr>
      </w:pPr>
    </w:p>
    <w:p w14:paraId="32FB036B"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32FB036C" w14:textId="77777777" w:rsidR="00C72D8E" w:rsidRDefault="00F47FFC">
      <w:r>
        <w:rPr>
          <w:rFonts w:ascii="Calibri" w:eastAsia="Calibri" w:hAnsi="Calibri" w:cs="Calibri"/>
          <w:sz w:val="24"/>
          <w:szCs w:val="24"/>
        </w:rPr>
        <w:t xml:space="preserve">Use the answer key on the last page of the </w:t>
      </w:r>
      <w:proofErr w:type="spellStart"/>
      <w:r>
        <w:rPr>
          <w:rFonts w:ascii="Calibri" w:eastAsia="Calibri" w:hAnsi="Calibri" w:cs="Calibri"/>
          <w:sz w:val="24"/>
          <w:szCs w:val="24"/>
        </w:rPr>
        <w:t>Jamboard</w:t>
      </w:r>
      <w:proofErr w:type="spellEnd"/>
      <w:r>
        <w:rPr>
          <w:rFonts w:ascii="Calibri" w:eastAsia="Calibri" w:hAnsi="Calibri" w:cs="Calibri"/>
          <w:sz w:val="24"/>
          <w:szCs w:val="24"/>
        </w:rPr>
        <w:t xml:space="preserve"> or below to check your answers. If you got one wrong, revisit the picture as well as the building definition to see why you missed it. </w:t>
      </w:r>
    </w:p>
    <w:p w14:paraId="32FB036D" w14:textId="77777777" w:rsidR="00C72D8E" w:rsidRDefault="00C72D8E">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72D8E" w14:paraId="32FB036F" w14:textId="77777777">
        <w:trPr>
          <w:trHeight w:val="420"/>
        </w:trPr>
        <w:tc>
          <w:tcPr>
            <w:tcW w:w="9360" w:type="dxa"/>
            <w:gridSpan w:val="2"/>
            <w:shd w:val="clear" w:color="auto" w:fill="3E5C61"/>
            <w:tcMar>
              <w:top w:w="100" w:type="dxa"/>
              <w:left w:w="100" w:type="dxa"/>
              <w:bottom w:w="100" w:type="dxa"/>
              <w:right w:w="100" w:type="dxa"/>
            </w:tcMar>
          </w:tcPr>
          <w:p w14:paraId="32FB036E" w14:textId="77777777" w:rsidR="00C72D8E" w:rsidRDefault="00F47FFC">
            <w:pPr>
              <w:widowControl w:val="0"/>
              <w:jc w:val="center"/>
              <w:rPr>
                <w:rFonts w:ascii="Calibri" w:eastAsia="Calibri" w:hAnsi="Calibri" w:cs="Calibri"/>
                <w:color w:val="FFFFFF"/>
                <w:sz w:val="24"/>
                <w:szCs w:val="24"/>
              </w:rPr>
            </w:pPr>
            <w:r>
              <w:rPr>
                <w:rFonts w:ascii="Calibri" w:eastAsia="Calibri" w:hAnsi="Calibri" w:cs="Calibri"/>
                <w:color w:val="FFFFFF"/>
                <w:sz w:val="24"/>
                <w:szCs w:val="24"/>
              </w:rPr>
              <w:t>Answer Key</w:t>
            </w:r>
          </w:p>
        </w:tc>
      </w:tr>
      <w:tr w:rsidR="00C72D8E" w14:paraId="32FB0372" w14:textId="77777777">
        <w:tc>
          <w:tcPr>
            <w:tcW w:w="4680" w:type="dxa"/>
            <w:shd w:val="clear" w:color="auto" w:fill="auto"/>
            <w:tcMar>
              <w:top w:w="100" w:type="dxa"/>
              <w:left w:w="100" w:type="dxa"/>
              <w:bottom w:w="100" w:type="dxa"/>
              <w:right w:w="100" w:type="dxa"/>
            </w:tcMar>
          </w:tcPr>
          <w:p w14:paraId="32FB0370"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1</w:t>
            </w:r>
          </w:p>
        </w:tc>
        <w:tc>
          <w:tcPr>
            <w:tcW w:w="4680" w:type="dxa"/>
            <w:shd w:val="clear" w:color="auto" w:fill="auto"/>
            <w:tcMar>
              <w:top w:w="100" w:type="dxa"/>
              <w:left w:w="100" w:type="dxa"/>
              <w:bottom w:w="100" w:type="dxa"/>
              <w:right w:w="100" w:type="dxa"/>
            </w:tcMar>
          </w:tcPr>
          <w:p w14:paraId="32FB0371"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Industrial Building</w:t>
            </w:r>
          </w:p>
        </w:tc>
      </w:tr>
      <w:tr w:rsidR="00C72D8E" w14:paraId="32FB0375" w14:textId="77777777">
        <w:tc>
          <w:tcPr>
            <w:tcW w:w="4680" w:type="dxa"/>
            <w:shd w:val="clear" w:color="auto" w:fill="auto"/>
            <w:tcMar>
              <w:top w:w="100" w:type="dxa"/>
              <w:left w:w="100" w:type="dxa"/>
              <w:bottom w:w="100" w:type="dxa"/>
              <w:right w:w="100" w:type="dxa"/>
            </w:tcMar>
          </w:tcPr>
          <w:p w14:paraId="32FB0373"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2</w:t>
            </w:r>
          </w:p>
        </w:tc>
        <w:tc>
          <w:tcPr>
            <w:tcW w:w="4680" w:type="dxa"/>
            <w:shd w:val="clear" w:color="auto" w:fill="auto"/>
            <w:tcMar>
              <w:top w:w="100" w:type="dxa"/>
              <w:left w:w="100" w:type="dxa"/>
              <w:bottom w:w="100" w:type="dxa"/>
              <w:right w:w="100" w:type="dxa"/>
            </w:tcMar>
          </w:tcPr>
          <w:p w14:paraId="32FB0374"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Assembly Building</w:t>
            </w:r>
          </w:p>
        </w:tc>
      </w:tr>
      <w:tr w:rsidR="00C72D8E" w14:paraId="32FB0378" w14:textId="77777777">
        <w:tc>
          <w:tcPr>
            <w:tcW w:w="4680" w:type="dxa"/>
            <w:shd w:val="clear" w:color="auto" w:fill="auto"/>
            <w:tcMar>
              <w:top w:w="100" w:type="dxa"/>
              <w:left w:w="100" w:type="dxa"/>
              <w:bottom w:w="100" w:type="dxa"/>
              <w:right w:w="100" w:type="dxa"/>
            </w:tcMar>
          </w:tcPr>
          <w:p w14:paraId="32FB0376"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Task Card 3 </w:t>
            </w:r>
          </w:p>
        </w:tc>
        <w:tc>
          <w:tcPr>
            <w:tcW w:w="4680" w:type="dxa"/>
            <w:shd w:val="clear" w:color="auto" w:fill="auto"/>
            <w:tcMar>
              <w:top w:w="100" w:type="dxa"/>
              <w:left w:w="100" w:type="dxa"/>
              <w:bottom w:w="100" w:type="dxa"/>
              <w:right w:w="100" w:type="dxa"/>
            </w:tcMar>
          </w:tcPr>
          <w:p w14:paraId="32FB0377"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Institutional Building </w:t>
            </w:r>
          </w:p>
        </w:tc>
      </w:tr>
      <w:tr w:rsidR="00C72D8E" w14:paraId="32FB037B" w14:textId="77777777">
        <w:tc>
          <w:tcPr>
            <w:tcW w:w="4680" w:type="dxa"/>
            <w:shd w:val="clear" w:color="auto" w:fill="auto"/>
            <w:tcMar>
              <w:top w:w="100" w:type="dxa"/>
              <w:left w:w="100" w:type="dxa"/>
              <w:bottom w:w="100" w:type="dxa"/>
              <w:right w:w="100" w:type="dxa"/>
            </w:tcMar>
          </w:tcPr>
          <w:p w14:paraId="32FB0379"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4</w:t>
            </w:r>
          </w:p>
        </w:tc>
        <w:tc>
          <w:tcPr>
            <w:tcW w:w="4680" w:type="dxa"/>
            <w:shd w:val="clear" w:color="auto" w:fill="auto"/>
            <w:tcMar>
              <w:top w:w="100" w:type="dxa"/>
              <w:left w:w="100" w:type="dxa"/>
              <w:bottom w:w="100" w:type="dxa"/>
              <w:right w:w="100" w:type="dxa"/>
            </w:tcMar>
          </w:tcPr>
          <w:p w14:paraId="32FB037A"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Educational Building </w:t>
            </w:r>
          </w:p>
        </w:tc>
      </w:tr>
      <w:tr w:rsidR="00C72D8E" w14:paraId="32FB037E" w14:textId="77777777">
        <w:tc>
          <w:tcPr>
            <w:tcW w:w="4680" w:type="dxa"/>
            <w:shd w:val="clear" w:color="auto" w:fill="auto"/>
            <w:tcMar>
              <w:top w:w="100" w:type="dxa"/>
              <w:left w:w="100" w:type="dxa"/>
              <w:bottom w:w="100" w:type="dxa"/>
              <w:right w:w="100" w:type="dxa"/>
            </w:tcMar>
          </w:tcPr>
          <w:p w14:paraId="32FB037C"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5</w:t>
            </w:r>
          </w:p>
        </w:tc>
        <w:tc>
          <w:tcPr>
            <w:tcW w:w="4680" w:type="dxa"/>
            <w:shd w:val="clear" w:color="auto" w:fill="auto"/>
            <w:tcMar>
              <w:top w:w="100" w:type="dxa"/>
              <w:left w:w="100" w:type="dxa"/>
              <w:bottom w:w="100" w:type="dxa"/>
              <w:right w:w="100" w:type="dxa"/>
            </w:tcMar>
          </w:tcPr>
          <w:p w14:paraId="32FB037D"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Mercantile Building </w:t>
            </w:r>
          </w:p>
        </w:tc>
      </w:tr>
    </w:tbl>
    <w:p w14:paraId="32FB037F" w14:textId="77777777" w:rsidR="00C72D8E" w:rsidRDefault="00C72D8E"/>
    <w:p w14:paraId="32FB0380" w14:textId="77777777" w:rsidR="00C72D8E" w:rsidRDefault="00F47FFC">
      <w:r>
        <w:rPr>
          <w:rFonts w:ascii="Calibri" w:eastAsia="Calibri" w:hAnsi="Calibri" w:cs="Calibri"/>
          <w:i/>
          <w:color w:val="910D28"/>
          <w:sz w:val="24"/>
          <w:szCs w:val="24"/>
        </w:rPr>
        <w:t xml:space="preserve">Step Four: </w:t>
      </w:r>
    </w:p>
    <w:p w14:paraId="32FB0381" w14:textId="77777777" w:rsidR="00C72D8E" w:rsidRDefault="00F47FFC">
      <w:r>
        <w:t xml:space="preserve">Look over the pictures again and the features you identified about each. Select one image/feature that was your favorite. What purpose does that feature serve? Could it have been done differently? Is the feature necessary or optional? Write down your answer(s) on your paper or within the task card you chose. </w:t>
      </w:r>
    </w:p>
    <w:p w14:paraId="32FB0382" w14:textId="77777777" w:rsidR="00C72D8E" w:rsidRDefault="00C72D8E"/>
    <w:p w14:paraId="32FB0383" w14:textId="77777777" w:rsidR="00C72D8E" w:rsidRDefault="00C72D8E"/>
    <w:p w14:paraId="32FB0384" w14:textId="77777777" w:rsidR="00C72D8E" w:rsidRDefault="00C72D8E"/>
    <w:p w14:paraId="32FB0385" w14:textId="77777777" w:rsidR="00C72D8E" w:rsidRDefault="00C72D8E"/>
    <w:p w14:paraId="32FB0386" w14:textId="77777777" w:rsidR="00C72D8E" w:rsidRDefault="00C72D8E"/>
    <w:p w14:paraId="32FB0387" w14:textId="77777777" w:rsidR="00C72D8E" w:rsidRDefault="00C72D8E"/>
    <w:p w14:paraId="32FB0388" w14:textId="77777777" w:rsidR="00C72D8E" w:rsidRDefault="00C72D8E"/>
    <w:p w14:paraId="32FB0389" w14:textId="77777777" w:rsidR="00C72D8E" w:rsidRDefault="00F47FFC">
      <w:pPr>
        <w:pStyle w:val="Heading1"/>
        <w:rPr>
          <w:rFonts w:ascii="Calibri" w:eastAsia="Calibri" w:hAnsi="Calibri" w:cs="Calibri"/>
          <w:b/>
        </w:rPr>
      </w:pPr>
      <w:bookmarkStart w:id="6" w:name="_heading=h.tyjcwt" w:colFirst="0" w:colLast="0"/>
      <w:bookmarkEnd w:id="6"/>
      <w:r>
        <w:rPr>
          <w:rFonts w:ascii="Calibri" w:eastAsia="Calibri" w:hAnsi="Calibri" w:cs="Calibri"/>
          <w:b/>
        </w:rPr>
        <w:t xml:space="preserve">Floor Plan Design </w:t>
      </w:r>
    </w:p>
    <w:p w14:paraId="32FB038A"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Now that you know more about building types and the spaces inside of them,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time to design your own small space! You are going to pick a building type, decide on a room to design within that building, and create your very own floor plan. To do this, there will be steps for you to use as you design your room. </w:t>
      </w:r>
    </w:p>
    <w:p w14:paraId="32FB038B" w14:textId="77777777" w:rsidR="00C72D8E" w:rsidRDefault="00C72D8E">
      <w:pPr>
        <w:rPr>
          <w:rFonts w:ascii="Calibri" w:eastAsia="Calibri" w:hAnsi="Calibri" w:cs="Calibri"/>
          <w:strike/>
          <w:sz w:val="24"/>
          <w:szCs w:val="24"/>
        </w:rPr>
      </w:pPr>
    </w:p>
    <w:p w14:paraId="32FB038C" w14:textId="77777777" w:rsidR="00C72D8E" w:rsidRDefault="00F47FFC">
      <w:pPr>
        <w:rPr>
          <w:rFonts w:ascii="Calibri" w:eastAsia="Calibri" w:hAnsi="Calibri" w:cs="Calibri"/>
          <w:b/>
          <w:color w:val="910D28"/>
          <w:sz w:val="24"/>
          <w:szCs w:val="24"/>
        </w:rPr>
      </w:pPr>
      <w:r>
        <w:rPr>
          <w:rFonts w:ascii="Calibri" w:eastAsia="Calibri" w:hAnsi="Calibri" w:cs="Calibri"/>
          <w:b/>
          <w:color w:val="910D28"/>
          <w:sz w:val="24"/>
          <w:szCs w:val="24"/>
        </w:rPr>
        <w:t xml:space="preserve">Materials: </w:t>
      </w:r>
    </w:p>
    <w:p w14:paraId="32FB038D"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Internet Access</w:t>
      </w:r>
    </w:p>
    <w:p w14:paraId="32FB038E"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 xml:space="preserve">Link to </w:t>
      </w:r>
      <w:proofErr w:type="spellStart"/>
      <w:r>
        <w:rPr>
          <w:rFonts w:ascii="Calibri" w:eastAsia="Calibri" w:hAnsi="Calibri" w:cs="Calibri"/>
          <w:sz w:val="24"/>
          <w:szCs w:val="24"/>
        </w:rPr>
        <w:t>SmartDraw</w:t>
      </w:r>
      <w:proofErr w:type="spellEnd"/>
      <w:r>
        <w:rPr>
          <w:rFonts w:ascii="Calibri" w:eastAsia="Calibri" w:hAnsi="Calibri" w:cs="Calibri"/>
          <w:sz w:val="24"/>
          <w:szCs w:val="24"/>
        </w:rPr>
        <w:t xml:space="preserve"> (included below) </w:t>
      </w:r>
    </w:p>
    <w:p w14:paraId="32FB038F"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Grid plain paper (optional)</w:t>
      </w:r>
    </w:p>
    <w:p w14:paraId="32FB0390"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Pencil and eraser (optional)</w:t>
      </w:r>
    </w:p>
    <w:p w14:paraId="32FB0391"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Ruler (optional)</w:t>
      </w:r>
    </w:p>
    <w:p w14:paraId="32FB0392" w14:textId="77777777" w:rsidR="00C72D8E" w:rsidRDefault="00C72D8E">
      <w:pPr>
        <w:ind w:left="720"/>
        <w:rPr>
          <w:rFonts w:ascii="Calibri" w:eastAsia="Calibri" w:hAnsi="Calibri" w:cs="Calibri"/>
          <w:strike/>
          <w:sz w:val="24"/>
          <w:szCs w:val="24"/>
        </w:rPr>
      </w:pPr>
    </w:p>
    <w:p w14:paraId="32FB0393"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94"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One: </w:t>
      </w:r>
    </w:p>
    <w:p w14:paraId="32FB0395" w14:textId="77777777" w:rsidR="00C72D8E" w:rsidRDefault="00F47FFC">
      <w:pPr>
        <w:rPr>
          <w:rFonts w:ascii="Calibri" w:eastAsia="Calibri" w:hAnsi="Calibri" w:cs="Calibri"/>
          <w:sz w:val="24"/>
          <w:szCs w:val="24"/>
        </w:rPr>
      </w:pPr>
      <w:r>
        <w:rPr>
          <w:rFonts w:ascii="Calibri" w:eastAsia="Calibri" w:hAnsi="Calibri" w:cs="Calibri"/>
          <w:sz w:val="24"/>
          <w:szCs w:val="24"/>
        </w:rPr>
        <w:t>Use the chart from Activity 1 to help you select a building type for your room. For example, you might choose to design a room in a mercantile building. Next, get more specific by identifying exactly what kind of space you will design. For example, if you selected mercantile as your building type, you could design a shoe store inside of a mall. You could get even more specific and say that you are going to design the breakroom for the employees who work in that store. It is totally up to you!</w:t>
      </w:r>
    </w:p>
    <w:p w14:paraId="32FB0396" w14:textId="77777777" w:rsidR="00C72D8E" w:rsidRDefault="00F47FFC">
      <w:pPr>
        <w:rPr>
          <w:rFonts w:ascii="Calibri" w:eastAsia="Calibri" w:hAnsi="Calibri" w:cs="Calibri"/>
          <w:strike/>
          <w:sz w:val="24"/>
          <w:szCs w:val="24"/>
        </w:rPr>
      </w:pPr>
      <w:r>
        <w:rPr>
          <w:rFonts w:ascii="Calibri" w:eastAsia="Calibri" w:hAnsi="Calibri" w:cs="Calibri"/>
          <w:sz w:val="24"/>
          <w:szCs w:val="24"/>
        </w:rPr>
        <w:t xml:space="preserve"> </w:t>
      </w:r>
    </w:p>
    <w:p w14:paraId="32FB0397"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32FB0398" w14:textId="77777777" w:rsidR="00C72D8E" w:rsidRDefault="00F47FFC">
      <w:pPr>
        <w:rPr>
          <w:rFonts w:ascii="Calibri" w:eastAsia="Calibri" w:hAnsi="Calibri" w:cs="Calibri"/>
          <w:sz w:val="24"/>
          <w:szCs w:val="24"/>
        </w:rPr>
      </w:pPr>
      <w:r>
        <w:rPr>
          <w:rFonts w:ascii="Calibri" w:eastAsia="Calibri" w:hAnsi="Calibri" w:cs="Calibri"/>
          <w:sz w:val="24"/>
          <w:szCs w:val="24"/>
        </w:rPr>
        <w:t>For the next steps, you have</w:t>
      </w:r>
      <w:r>
        <w:rPr>
          <w:rFonts w:ascii="Calibri" w:eastAsia="Calibri" w:hAnsi="Calibri" w:cs="Calibri"/>
          <w:sz w:val="24"/>
          <w:szCs w:val="24"/>
          <w:u w:val="single"/>
        </w:rPr>
        <w:t xml:space="preserve"> two options</w:t>
      </w:r>
      <w:r>
        <w:rPr>
          <w:rFonts w:ascii="Calibri" w:eastAsia="Calibri" w:hAnsi="Calibri" w:cs="Calibri"/>
          <w:sz w:val="24"/>
          <w:szCs w:val="24"/>
        </w:rPr>
        <w:t xml:space="preserve">: </w:t>
      </w:r>
    </w:p>
    <w:p w14:paraId="32FB0399" w14:textId="77777777" w:rsidR="00C72D8E" w:rsidRDefault="00F47FFC">
      <w:pPr>
        <w:numPr>
          <w:ilvl w:val="0"/>
          <w:numId w:val="2"/>
        </w:numPr>
        <w:spacing w:before="240"/>
        <w:rPr>
          <w:rFonts w:ascii="Calibri" w:eastAsia="Calibri" w:hAnsi="Calibri" w:cs="Calibri"/>
          <w:sz w:val="24"/>
          <w:szCs w:val="24"/>
        </w:rPr>
      </w:pPr>
      <w:r>
        <w:rPr>
          <w:rFonts w:ascii="Calibri" w:eastAsia="Calibri" w:hAnsi="Calibri" w:cs="Calibri"/>
          <w:sz w:val="24"/>
          <w:szCs w:val="24"/>
        </w:rPr>
        <w:t>Option 1: You can hand-draw a floorplan of your room using grid or plain paper, pencil, eraser, and a ruler, or you can use the link below to create a digital floor plan.</w:t>
      </w:r>
    </w:p>
    <w:p w14:paraId="32FB039A" w14:textId="77777777" w:rsidR="00C72D8E" w:rsidRDefault="00F47FFC">
      <w:pPr>
        <w:numPr>
          <w:ilvl w:val="0"/>
          <w:numId w:val="2"/>
        </w:numPr>
        <w:spacing w:after="240"/>
        <w:rPr>
          <w:rFonts w:ascii="Calibri" w:eastAsia="Calibri" w:hAnsi="Calibri" w:cs="Calibri"/>
          <w:sz w:val="24"/>
          <w:szCs w:val="24"/>
        </w:rPr>
      </w:pPr>
      <w:r>
        <w:rPr>
          <w:rFonts w:ascii="Calibri" w:eastAsia="Calibri" w:hAnsi="Calibri" w:cs="Calibri"/>
          <w:sz w:val="24"/>
          <w:szCs w:val="24"/>
        </w:rPr>
        <w:t>Option 2: You can use an online floor plan template to create your room. Click on this</w:t>
      </w:r>
      <w:hyperlink r:id="rId12">
        <w:r>
          <w:rPr>
            <w:rFonts w:ascii="Calibri" w:eastAsia="Calibri" w:hAnsi="Calibri" w:cs="Calibri"/>
            <w:sz w:val="24"/>
            <w:szCs w:val="24"/>
          </w:rPr>
          <w:t xml:space="preserve"> </w:t>
        </w:r>
      </w:hyperlink>
      <w:hyperlink r:id="rId13">
        <w:proofErr w:type="spellStart"/>
        <w:r>
          <w:rPr>
            <w:rFonts w:ascii="Calibri" w:eastAsia="Calibri" w:hAnsi="Calibri" w:cs="Calibri"/>
            <w:color w:val="1155CC"/>
            <w:sz w:val="24"/>
            <w:szCs w:val="24"/>
            <w:u w:val="single"/>
          </w:rPr>
          <w:t>SmartDraw</w:t>
        </w:r>
        <w:proofErr w:type="spellEnd"/>
        <w:r>
          <w:rPr>
            <w:rFonts w:ascii="Calibri" w:eastAsia="Calibri" w:hAnsi="Calibri" w:cs="Calibri"/>
            <w:color w:val="1155CC"/>
            <w:sz w:val="24"/>
            <w:szCs w:val="24"/>
            <w:u w:val="single"/>
          </w:rPr>
          <w:t xml:space="preserve"> Link</w:t>
        </w:r>
      </w:hyperlink>
      <w:r>
        <w:rPr>
          <w:rFonts w:ascii="Calibri" w:eastAsia="Calibri" w:hAnsi="Calibri" w:cs="Calibri"/>
          <w:sz w:val="24"/>
          <w:szCs w:val="24"/>
        </w:rPr>
        <w:t xml:space="preserve">. In the upper right corner of the screen, click the “Try it Now” button and use your email address to create a free account. </w:t>
      </w:r>
      <w:r>
        <w:rPr>
          <w:rFonts w:ascii="Calibri" w:eastAsia="Calibri" w:hAnsi="Calibri" w:cs="Calibri"/>
          <w:b/>
          <w:sz w:val="24"/>
          <w:szCs w:val="24"/>
        </w:rPr>
        <w:t xml:space="preserve">Note: if you use the digital link, you will need a valid email address to create your free account and you will only have full access to the tools on this site for 7 days, so make sure to complete your digital floor plan in time! </w:t>
      </w:r>
    </w:p>
    <w:p w14:paraId="32FB039B" w14:textId="77777777" w:rsidR="00C72D8E" w:rsidRDefault="00C72D8E">
      <w:pPr>
        <w:rPr>
          <w:rFonts w:ascii="Calibri" w:eastAsia="Calibri" w:hAnsi="Calibri" w:cs="Calibri"/>
          <w:sz w:val="24"/>
          <w:szCs w:val="24"/>
        </w:rPr>
      </w:pPr>
    </w:p>
    <w:p w14:paraId="32FB039C" w14:textId="77777777" w:rsidR="00C72D8E" w:rsidRDefault="00C72D8E">
      <w:pPr>
        <w:rPr>
          <w:rFonts w:ascii="Calibri" w:eastAsia="Calibri" w:hAnsi="Calibri" w:cs="Calibri"/>
          <w:sz w:val="24"/>
          <w:szCs w:val="24"/>
        </w:rPr>
      </w:pPr>
    </w:p>
    <w:p w14:paraId="32FB039D" w14:textId="77777777" w:rsidR="00C72D8E" w:rsidRDefault="00C72D8E">
      <w:pPr>
        <w:rPr>
          <w:rFonts w:ascii="Calibri" w:eastAsia="Calibri" w:hAnsi="Calibri" w:cs="Calibri"/>
          <w:sz w:val="24"/>
          <w:szCs w:val="24"/>
        </w:rPr>
      </w:pPr>
    </w:p>
    <w:p w14:paraId="32FB039E"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32FB039F"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If you chose option 1, follow these instructions below to help you create your </w:t>
      </w:r>
      <w:r>
        <w:rPr>
          <w:rFonts w:ascii="Calibri" w:eastAsia="Calibri" w:hAnsi="Calibri" w:cs="Calibri"/>
          <w:sz w:val="24"/>
          <w:szCs w:val="24"/>
          <w:u w:val="single"/>
        </w:rPr>
        <w:t>hand-drawn floor plan</w:t>
      </w:r>
      <w:r>
        <w:rPr>
          <w:rFonts w:ascii="Calibri" w:eastAsia="Calibri" w:hAnsi="Calibri" w:cs="Calibri"/>
          <w:sz w:val="24"/>
          <w:szCs w:val="24"/>
        </w:rPr>
        <w:t>:</w:t>
      </w:r>
    </w:p>
    <w:p w14:paraId="32FB03A0" w14:textId="77777777" w:rsidR="00C72D8E" w:rsidRDefault="00C72D8E">
      <w:pPr>
        <w:rPr>
          <w:rFonts w:ascii="Calibri" w:eastAsia="Calibri" w:hAnsi="Calibri" w:cs="Calibri"/>
          <w:sz w:val="24"/>
          <w:szCs w:val="24"/>
        </w:rPr>
      </w:pPr>
    </w:p>
    <w:p w14:paraId="32FB03A1"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Draw the walls of your room. Make sure to use your ruler to help you measure the length of each wall and to help you draw straight lines.  Start with the four outer walls, and then, if needed, draw walls inside the room.   For example, if you are designing a bedroom inside a house, you would want to draw the four </w:t>
      </w:r>
      <w:r>
        <w:rPr>
          <w:rFonts w:ascii="Calibri" w:eastAsia="Calibri" w:hAnsi="Calibri" w:cs="Calibri"/>
          <w:sz w:val="24"/>
          <w:szCs w:val="24"/>
        </w:rPr>
        <w:t>walls</w:t>
      </w:r>
      <w:r>
        <w:rPr>
          <w:rFonts w:ascii="Calibri" w:eastAsia="Calibri" w:hAnsi="Calibri" w:cs="Calibri"/>
          <w:color w:val="000000"/>
          <w:sz w:val="24"/>
          <w:szCs w:val="24"/>
        </w:rPr>
        <w:t xml:space="preserve"> that enclose the room, and then draw walls for closet space or possibly a bathroom. </w:t>
      </w:r>
    </w:p>
    <w:p w14:paraId="32FB03A2"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DE" wp14:editId="32FB03DF">
            <wp:extent cx="2319338" cy="159954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319338" cy="1599543"/>
                    </a:xfrm>
                    <a:prstGeom prst="rect">
                      <a:avLst/>
                    </a:prstGeom>
                    <a:ln/>
                  </pic:spPr>
                </pic:pic>
              </a:graphicData>
            </a:graphic>
          </wp:inline>
        </w:drawing>
      </w:r>
    </w:p>
    <w:p w14:paraId="32FB03A3" w14:textId="77777777" w:rsidR="00C72D8E" w:rsidRDefault="00C72D8E">
      <w:pPr>
        <w:rPr>
          <w:rFonts w:ascii="Calibri" w:eastAsia="Calibri" w:hAnsi="Calibri" w:cs="Calibri"/>
          <w:sz w:val="24"/>
          <w:szCs w:val="24"/>
        </w:rPr>
      </w:pPr>
    </w:p>
    <w:p w14:paraId="32FB03A4"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Next, add the </w:t>
      </w:r>
      <w:r>
        <w:rPr>
          <w:rFonts w:ascii="Calibri" w:eastAsia="Calibri" w:hAnsi="Calibri" w:cs="Calibri"/>
          <w:sz w:val="24"/>
          <w:szCs w:val="24"/>
        </w:rPr>
        <w:t>permanent</w:t>
      </w:r>
      <w:r>
        <w:rPr>
          <w:rFonts w:ascii="Calibri" w:eastAsia="Calibri" w:hAnsi="Calibri" w:cs="Calibri"/>
          <w:color w:val="000000"/>
          <w:sz w:val="24"/>
          <w:szCs w:val="24"/>
        </w:rPr>
        <w:t xml:space="preserve"> features of the room such as doors, </w:t>
      </w:r>
      <w:r>
        <w:rPr>
          <w:rFonts w:ascii="Calibri" w:eastAsia="Calibri" w:hAnsi="Calibri" w:cs="Calibri"/>
          <w:sz w:val="24"/>
          <w:szCs w:val="24"/>
        </w:rPr>
        <w:t>windows</w:t>
      </w:r>
      <w:r>
        <w:rPr>
          <w:rFonts w:ascii="Calibri" w:eastAsia="Calibri" w:hAnsi="Calibri" w:cs="Calibri"/>
          <w:color w:val="000000"/>
          <w:sz w:val="24"/>
          <w:szCs w:val="24"/>
        </w:rPr>
        <w:t xml:space="preserve">, cabinets, </w:t>
      </w:r>
      <w:r>
        <w:rPr>
          <w:rFonts w:ascii="Calibri" w:eastAsia="Calibri" w:hAnsi="Calibri" w:cs="Calibri"/>
          <w:sz w:val="24"/>
          <w:szCs w:val="24"/>
        </w:rPr>
        <w:t xml:space="preserve">toilets, </w:t>
      </w:r>
      <w:r>
        <w:rPr>
          <w:rFonts w:ascii="Calibri" w:eastAsia="Calibri" w:hAnsi="Calibri" w:cs="Calibri"/>
          <w:color w:val="000000"/>
          <w:sz w:val="24"/>
          <w:szCs w:val="24"/>
        </w:rPr>
        <w:t xml:space="preserve">etc.  </w:t>
      </w:r>
    </w:p>
    <w:p w14:paraId="32FB03A5"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0" wp14:editId="32FB03E1">
            <wp:extent cx="2328863" cy="163617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28863" cy="1636175"/>
                    </a:xfrm>
                    <a:prstGeom prst="rect">
                      <a:avLst/>
                    </a:prstGeom>
                    <a:ln/>
                  </pic:spPr>
                </pic:pic>
              </a:graphicData>
            </a:graphic>
          </wp:inline>
        </w:drawing>
      </w:r>
    </w:p>
    <w:p w14:paraId="32FB03A6" w14:textId="77777777" w:rsidR="00C72D8E" w:rsidRDefault="00C72D8E">
      <w:pPr>
        <w:rPr>
          <w:rFonts w:ascii="Calibri" w:eastAsia="Calibri" w:hAnsi="Calibri" w:cs="Calibri"/>
          <w:sz w:val="24"/>
          <w:szCs w:val="24"/>
        </w:rPr>
      </w:pPr>
    </w:p>
    <w:p w14:paraId="32FB03A7"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Finally, add furniture. Have fun with this part by using colored pencils to make the space more interesting. </w:t>
      </w:r>
    </w:p>
    <w:p w14:paraId="32FB03A8"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2" wp14:editId="32FB03E3">
            <wp:extent cx="2443163" cy="1730137"/>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443163" cy="1730137"/>
                    </a:xfrm>
                    <a:prstGeom prst="rect">
                      <a:avLst/>
                    </a:prstGeom>
                    <a:ln/>
                  </pic:spPr>
                </pic:pic>
              </a:graphicData>
            </a:graphic>
          </wp:inline>
        </w:drawing>
      </w:r>
    </w:p>
    <w:p w14:paraId="32FB03A9" w14:textId="77777777" w:rsidR="00C72D8E" w:rsidRDefault="00C72D8E">
      <w:pPr>
        <w:pBdr>
          <w:top w:val="nil"/>
          <w:left w:val="nil"/>
          <w:bottom w:val="nil"/>
          <w:right w:val="nil"/>
          <w:between w:val="nil"/>
        </w:pBdr>
        <w:rPr>
          <w:rFonts w:ascii="Calibri" w:eastAsia="Calibri" w:hAnsi="Calibri" w:cs="Calibri"/>
          <w:sz w:val="24"/>
          <w:szCs w:val="24"/>
        </w:rPr>
      </w:pPr>
    </w:p>
    <w:p w14:paraId="32FB03AA" w14:textId="77777777" w:rsidR="00C72D8E" w:rsidRDefault="00C72D8E">
      <w:pPr>
        <w:rPr>
          <w:rFonts w:ascii="Calibri" w:eastAsia="Calibri" w:hAnsi="Calibri" w:cs="Calibri"/>
          <w:sz w:val="24"/>
          <w:szCs w:val="24"/>
        </w:rPr>
      </w:pPr>
    </w:p>
    <w:p w14:paraId="32FB03AB"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If you choose option 2, follow these instructions to help you create your </w:t>
      </w:r>
      <w:r>
        <w:rPr>
          <w:rFonts w:ascii="Calibri" w:eastAsia="Calibri" w:hAnsi="Calibri" w:cs="Calibri"/>
          <w:sz w:val="24"/>
          <w:szCs w:val="24"/>
          <w:u w:val="single"/>
        </w:rPr>
        <w:t>digital floor plan</w:t>
      </w:r>
      <w:r>
        <w:rPr>
          <w:rFonts w:ascii="Calibri" w:eastAsia="Calibri" w:hAnsi="Calibri" w:cs="Calibri"/>
          <w:sz w:val="24"/>
          <w:szCs w:val="24"/>
        </w:rPr>
        <w:t xml:space="preserve">: </w:t>
      </w:r>
    </w:p>
    <w:p w14:paraId="32FB03AC" w14:textId="77777777" w:rsidR="00C72D8E" w:rsidRDefault="00C72D8E">
      <w:pPr>
        <w:rPr>
          <w:rFonts w:ascii="Calibri" w:eastAsia="Calibri" w:hAnsi="Calibri" w:cs="Calibri"/>
          <w:sz w:val="24"/>
          <w:szCs w:val="24"/>
        </w:rPr>
      </w:pPr>
    </w:p>
    <w:p w14:paraId="32FB03AD"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Once you have created your free account, it will take you to a design page and a welcome window will pop up. Close the welcome window. </w:t>
      </w:r>
    </w:p>
    <w:p w14:paraId="32FB03AE"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On the left-hand side of the page, you should see a toolbar with several options for you to click on. Scroll down until you see the floor plan options and click on either “Commercial Floor Plans” or “Residential Floor Plans” depending on the type of space you are designing. If you choose to design a room in a house, you will select residential. If you decide to design any other type of space, select “commercial.”</w:t>
      </w:r>
    </w:p>
    <w:p w14:paraId="32FB03AF"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4" wp14:editId="32FB03E5">
            <wp:extent cx="5943600" cy="2908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908300"/>
                    </a:xfrm>
                    <a:prstGeom prst="rect">
                      <a:avLst/>
                    </a:prstGeom>
                    <a:ln/>
                  </pic:spPr>
                </pic:pic>
              </a:graphicData>
            </a:graphic>
          </wp:inline>
        </w:drawing>
      </w:r>
    </w:p>
    <w:p w14:paraId="32FB03B0"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Once you have clicked on one of the floor plan tabs, you will see options for different room outlines appear. Look through these outlines and decide which works best for your space. Click on that outline. </w:t>
      </w:r>
    </w:p>
    <w:p w14:paraId="32FB03B1"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Since the outline has provided you with the walls of the room, begin adding the permanent features of the room such as doors, window, cabinets, etc. Use the “Symbols” section of the left-hand toolbar to help you add these features. Click on the feature you want to add, and then use your mouse to drag it to your floor outline. Place it in the correct spot. If you would like to delete a feature, right click the </w:t>
      </w:r>
      <w:proofErr w:type="gramStart"/>
      <w:r>
        <w:rPr>
          <w:rFonts w:ascii="Calibri" w:eastAsia="Calibri" w:hAnsi="Calibri" w:cs="Calibri"/>
          <w:sz w:val="24"/>
          <w:szCs w:val="24"/>
        </w:rPr>
        <w:t>feature</w:t>
      </w:r>
      <w:proofErr w:type="gramEnd"/>
      <w:r>
        <w:rPr>
          <w:rFonts w:ascii="Calibri" w:eastAsia="Calibri" w:hAnsi="Calibri" w:cs="Calibri"/>
          <w:sz w:val="24"/>
          <w:szCs w:val="24"/>
        </w:rPr>
        <w:t xml:space="preserve"> and select “cut.” If you need to rotate a feature, hover over the small circle within it with your mouse, and you will see circular arrows appear. Click and rotate until the feature is facing the direction you need. </w:t>
      </w:r>
      <w:r>
        <w:rPr>
          <w:rFonts w:ascii="Calibri" w:eastAsia="Calibri" w:hAnsi="Calibri" w:cs="Calibri"/>
          <w:noProof/>
          <w:sz w:val="24"/>
          <w:szCs w:val="24"/>
        </w:rPr>
        <w:drawing>
          <wp:inline distT="114300" distB="114300" distL="114300" distR="114300" wp14:anchorId="32FB03E6" wp14:editId="32FB03E7">
            <wp:extent cx="6064524" cy="278929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064524" cy="2789292"/>
                    </a:xfrm>
                    <a:prstGeom prst="rect">
                      <a:avLst/>
                    </a:prstGeom>
                    <a:ln/>
                  </pic:spPr>
                </pic:pic>
              </a:graphicData>
            </a:graphic>
          </wp:inline>
        </w:drawing>
      </w:r>
    </w:p>
    <w:p w14:paraId="32FB03B2"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To add walls inside of the room, click the “Add Single Wall” option in the left-hand toolbar. When you are done adding walls, click the “Stop Adding Walls” option. </w:t>
      </w:r>
    </w:p>
    <w:p w14:paraId="32FB03B3"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8" wp14:editId="32FB03E9">
            <wp:extent cx="5943600" cy="4191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4191000"/>
                    </a:xfrm>
                    <a:prstGeom prst="rect">
                      <a:avLst/>
                    </a:prstGeom>
                    <a:ln/>
                  </pic:spPr>
                </pic:pic>
              </a:graphicData>
            </a:graphic>
          </wp:inline>
        </w:drawing>
      </w:r>
    </w:p>
    <w:p w14:paraId="32FB03B4"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To add features such as cabinet, vanities, etc., search for the feature in the symbols section by clicking on “Search symbols,” typing what you need, and clicking the search button. </w:t>
      </w:r>
      <w:r>
        <w:rPr>
          <w:rFonts w:ascii="Calibri" w:eastAsia="Calibri" w:hAnsi="Calibri" w:cs="Calibri"/>
          <w:noProof/>
          <w:sz w:val="24"/>
          <w:szCs w:val="24"/>
        </w:rPr>
        <w:drawing>
          <wp:inline distT="114300" distB="114300" distL="114300" distR="114300" wp14:anchorId="32FB03EA" wp14:editId="32FB03EB">
            <wp:extent cx="5943600" cy="4356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4356100"/>
                    </a:xfrm>
                    <a:prstGeom prst="rect">
                      <a:avLst/>
                    </a:prstGeom>
                    <a:ln/>
                  </pic:spPr>
                </pic:pic>
              </a:graphicData>
            </a:graphic>
          </wp:inline>
        </w:drawing>
      </w:r>
    </w:p>
    <w:p w14:paraId="32FB03B5"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Once you have added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permanent features, start adding your furniture. </w:t>
      </w:r>
      <w:r>
        <w:rPr>
          <w:rFonts w:ascii="Calibri" w:eastAsia="Calibri" w:hAnsi="Calibri" w:cs="Calibri"/>
          <w:noProof/>
          <w:sz w:val="24"/>
          <w:szCs w:val="24"/>
        </w:rPr>
        <w:drawing>
          <wp:inline distT="114300" distB="114300" distL="114300" distR="114300" wp14:anchorId="32FB03EC" wp14:editId="32FB03ED">
            <wp:extent cx="5943600" cy="38481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848100"/>
                    </a:xfrm>
                    <a:prstGeom prst="rect">
                      <a:avLst/>
                    </a:prstGeom>
                    <a:ln/>
                  </pic:spPr>
                </pic:pic>
              </a:graphicData>
            </a:graphic>
          </wp:inline>
        </w:drawing>
      </w:r>
    </w:p>
    <w:p w14:paraId="32FB03B6"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When you are finished, you can save, </w:t>
      </w:r>
      <w:proofErr w:type="gramStart"/>
      <w:r>
        <w:rPr>
          <w:rFonts w:ascii="Calibri" w:eastAsia="Calibri" w:hAnsi="Calibri" w:cs="Calibri"/>
          <w:sz w:val="24"/>
          <w:szCs w:val="24"/>
        </w:rPr>
        <w:t>print</w:t>
      </w:r>
      <w:proofErr w:type="gramEnd"/>
      <w:r>
        <w:rPr>
          <w:rFonts w:ascii="Calibri" w:eastAsia="Calibri" w:hAnsi="Calibri" w:cs="Calibri"/>
          <w:sz w:val="24"/>
          <w:szCs w:val="24"/>
        </w:rPr>
        <w:t xml:space="preserve"> or share your floor plan, or simply start a new one!</w:t>
      </w:r>
    </w:p>
    <w:p w14:paraId="32FB03B7" w14:textId="77777777" w:rsidR="00C72D8E" w:rsidRDefault="00C72D8E">
      <w:pPr>
        <w:rPr>
          <w:rFonts w:ascii="Calibri" w:eastAsia="Calibri" w:hAnsi="Calibri" w:cs="Calibri"/>
          <w:sz w:val="24"/>
          <w:szCs w:val="24"/>
        </w:rPr>
      </w:pPr>
    </w:p>
    <w:p w14:paraId="32FB03B8" w14:textId="77777777" w:rsidR="00C72D8E" w:rsidRDefault="00C72D8E">
      <w:pPr>
        <w:rPr>
          <w:rFonts w:ascii="Calibri" w:eastAsia="Calibri" w:hAnsi="Calibri" w:cs="Calibri"/>
          <w:sz w:val="24"/>
          <w:szCs w:val="24"/>
        </w:rPr>
      </w:pPr>
    </w:p>
    <w:p w14:paraId="32FB03B9" w14:textId="77777777" w:rsidR="00C72D8E" w:rsidRDefault="00C72D8E">
      <w:pPr>
        <w:rPr>
          <w:rFonts w:ascii="Calibri" w:eastAsia="Calibri" w:hAnsi="Calibri" w:cs="Calibri"/>
          <w:sz w:val="24"/>
          <w:szCs w:val="24"/>
        </w:rPr>
      </w:pPr>
    </w:p>
    <w:p w14:paraId="32FB03BA" w14:textId="77777777" w:rsidR="00C72D8E" w:rsidRDefault="00C72D8E">
      <w:pPr>
        <w:rPr>
          <w:rFonts w:ascii="Calibri" w:eastAsia="Calibri" w:hAnsi="Calibri" w:cs="Calibri"/>
          <w:sz w:val="24"/>
          <w:szCs w:val="24"/>
        </w:rPr>
      </w:pPr>
    </w:p>
    <w:p w14:paraId="32FB03BB" w14:textId="77777777" w:rsidR="00C72D8E" w:rsidRDefault="00C72D8E">
      <w:pPr>
        <w:rPr>
          <w:rFonts w:ascii="Calibri" w:eastAsia="Calibri" w:hAnsi="Calibri" w:cs="Calibri"/>
          <w:sz w:val="24"/>
          <w:szCs w:val="24"/>
        </w:rPr>
      </w:pPr>
    </w:p>
    <w:p w14:paraId="32FB03BC" w14:textId="77777777" w:rsidR="00C72D8E" w:rsidRDefault="00C72D8E">
      <w:pPr>
        <w:rPr>
          <w:rFonts w:ascii="Calibri" w:eastAsia="Calibri" w:hAnsi="Calibri" w:cs="Calibri"/>
          <w:sz w:val="24"/>
          <w:szCs w:val="24"/>
        </w:rPr>
      </w:pPr>
    </w:p>
    <w:p w14:paraId="32FB03BD" w14:textId="77777777" w:rsidR="00C72D8E" w:rsidRDefault="00C72D8E">
      <w:pPr>
        <w:rPr>
          <w:rFonts w:ascii="Calibri" w:eastAsia="Calibri" w:hAnsi="Calibri" w:cs="Calibri"/>
          <w:sz w:val="24"/>
          <w:szCs w:val="24"/>
        </w:rPr>
      </w:pPr>
    </w:p>
    <w:p w14:paraId="32FB03BE" w14:textId="77777777" w:rsidR="00C72D8E" w:rsidRDefault="00C72D8E">
      <w:pPr>
        <w:rPr>
          <w:rFonts w:ascii="Calibri" w:eastAsia="Calibri" w:hAnsi="Calibri" w:cs="Calibri"/>
          <w:sz w:val="24"/>
          <w:szCs w:val="24"/>
        </w:rPr>
        <w:sectPr w:rsidR="00C72D8E">
          <w:headerReference w:type="default" r:id="rId22"/>
          <w:footerReference w:type="default" r:id="rId23"/>
          <w:footerReference w:type="first" r:id="rId24"/>
          <w:pgSz w:w="12240" w:h="15840"/>
          <w:pgMar w:top="1440" w:right="1440" w:bottom="1440" w:left="1440" w:header="288" w:footer="720" w:gutter="0"/>
          <w:pgNumType w:start="1"/>
          <w:cols w:space="720"/>
          <w:titlePg/>
        </w:sectPr>
      </w:pPr>
    </w:p>
    <w:p w14:paraId="32FB03BF" w14:textId="77777777" w:rsidR="00C72D8E" w:rsidRDefault="00C72D8E">
      <w:pPr>
        <w:pStyle w:val="Heading1"/>
        <w:rPr>
          <w:rFonts w:ascii="Calibri" w:eastAsia="Calibri" w:hAnsi="Calibri" w:cs="Calibri"/>
          <w:b/>
          <w:sz w:val="24"/>
          <w:szCs w:val="24"/>
        </w:rPr>
      </w:pPr>
      <w:bookmarkStart w:id="7" w:name="_heading=h.3dy6vkm" w:colFirst="0" w:colLast="0"/>
      <w:bookmarkEnd w:id="7"/>
    </w:p>
    <w:p w14:paraId="32FB03C0" w14:textId="77777777" w:rsidR="00C72D8E" w:rsidRDefault="00C72D8E"/>
    <w:p w14:paraId="32FB03C1" w14:textId="77777777" w:rsidR="00C72D8E" w:rsidRDefault="00F47FFC">
      <w:pPr>
        <w:pStyle w:val="Heading1"/>
        <w:rPr>
          <w:rFonts w:ascii="Calibri" w:eastAsia="Calibri" w:hAnsi="Calibri" w:cs="Calibri"/>
          <w:sz w:val="24"/>
          <w:szCs w:val="24"/>
        </w:rPr>
      </w:pPr>
      <w:bookmarkStart w:id="8" w:name="_heading=h.1t3h5sf" w:colFirst="0" w:colLast="0"/>
      <w:bookmarkEnd w:id="8"/>
      <w:r>
        <w:rPr>
          <w:rFonts w:ascii="Calibri" w:eastAsia="Calibri" w:hAnsi="Calibri" w:cs="Calibri"/>
          <w:b/>
        </w:rPr>
        <w:t>Extend: Career Talk and Reflection</w:t>
      </w:r>
    </w:p>
    <w:p w14:paraId="32FB03C2" w14:textId="77777777" w:rsidR="00C72D8E" w:rsidRDefault="00C72D8E">
      <w:pPr>
        <w:rPr>
          <w:rFonts w:ascii="Calibri" w:eastAsia="Calibri" w:hAnsi="Calibri" w:cs="Calibri"/>
          <w:strike/>
          <w:sz w:val="24"/>
          <w:szCs w:val="24"/>
        </w:rPr>
      </w:pPr>
    </w:p>
    <w:p w14:paraId="32FB03C3" w14:textId="77777777" w:rsidR="00C72D8E" w:rsidRDefault="00F47FFC">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32FB03C4"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t>Blank sheet of paper or printed chart</w:t>
      </w:r>
    </w:p>
    <w:p w14:paraId="32FB03C5"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t xml:space="preserve">Pen or pencil </w:t>
      </w:r>
    </w:p>
    <w:p w14:paraId="32FB03C6"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t>Link to the career talk (included below)</w:t>
      </w:r>
    </w:p>
    <w:p w14:paraId="32FB03C7" w14:textId="77777777" w:rsidR="00C72D8E" w:rsidRDefault="004D319F">
      <w:pPr>
        <w:widowControl w:val="0"/>
        <w:numPr>
          <w:ilvl w:val="0"/>
          <w:numId w:val="5"/>
        </w:numPr>
        <w:spacing w:line="240" w:lineRule="auto"/>
        <w:rPr>
          <w:rFonts w:ascii="Calibri" w:eastAsia="Calibri" w:hAnsi="Calibri" w:cs="Calibri"/>
          <w:sz w:val="24"/>
          <w:szCs w:val="24"/>
        </w:rPr>
      </w:pPr>
      <w:hyperlink r:id="rId25">
        <w:r w:rsidR="00F47FFC">
          <w:rPr>
            <w:color w:val="1155CC"/>
            <w:u w:val="single"/>
          </w:rPr>
          <w:t>KWHL Strategy</w:t>
        </w:r>
      </w:hyperlink>
      <w:r w:rsidR="00F47FFC">
        <w:rPr>
          <w:rFonts w:ascii="Calibri" w:eastAsia="Calibri" w:hAnsi="Calibri" w:cs="Calibri"/>
          <w:sz w:val="24"/>
          <w:szCs w:val="24"/>
        </w:rPr>
        <w:t xml:space="preserve"> (instructions included below) </w:t>
      </w:r>
    </w:p>
    <w:p w14:paraId="32FB03C8" w14:textId="77777777" w:rsidR="00C72D8E" w:rsidRDefault="00C72D8E">
      <w:pPr>
        <w:ind w:left="720"/>
        <w:rPr>
          <w:rFonts w:ascii="Calibri" w:eastAsia="Calibri" w:hAnsi="Calibri" w:cs="Calibri"/>
          <w:strike/>
          <w:sz w:val="24"/>
          <w:szCs w:val="24"/>
        </w:rPr>
      </w:pPr>
    </w:p>
    <w:p w14:paraId="32FB03C9"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rPr>
        <w:t>Instructions:</w:t>
      </w:r>
      <w:r>
        <w:rPr>
          <w:rFonts w:ascii="Calibri" w:eastAsia="Calibri" w:hAnsi="Calibri" w:cs="Calibri"/>
          <w:sz w:val="24"/>
          <w:szCs w:val="24"/>
        </w:rPr>
        <w:t xml:space="preserve"> </w:t>
      </w:r>
    </w:p>
    <w:p w14:paraId="32FB03CA" w14:textId="77777777" w:rsidR="00C72D8E" w:rsidRDefault="00F47FFC">
      <w:pPr>
        <w:rPr>
          <w:rFonts w:ascii="Calibri" w:eastAsia="Calibri" w:hAnsi="Calibri" w:cs="Calibri"/>
          <w:sz w:val="24"/>
          <w:szCs w:val="24"/>
        </w:rPr>
      </w:pPr>
      <w:proofErr w:type="gramStart"/>
      <w:r>
        <w:rPr>
          <w:rFonts w:ascii="Calibri" w:eastAsia="Calibri" w:hAnsi="Calibri" w:cs="Calibri"/>
          <w:sz w:val="24"/>
          <w:szCs w:val="24"/>
        </w:rPr>
        <w:t>You’ve</w:t>
      </w:r>
      <w:proofErr w:type="gramEnd"/>
      <w:r>
        <w:rPr>
          <w:rFonts w:ascii="Calibri" w:eastAsia="Calibri" w:hAnsi="Calibri" w:cs="Calibri"/>
          <w:sz w:val="24"/>
          <w:szCs w:val="24"/>
        </w:rPr>
        <w:t xml:space="preserve"> labeled buildings and designed your own space, so now it is time to hear from a professional in this field and think about whether or not this job is right for you. Included in this section is a career talk by architect Nicholas White who shares about his job, skills, and life. </w:t>
      </w:r>
    </w:p>
    <w:p w14:paraId="32FB03CB" w14:textId="77777777" w:rsidR="00C72D8E" w:rsidRDefault="00C72D8E">
      <w:pPr>
        <w:rPr>
          <w:rFonts w:ascii="Calibri" w:eastAsia="Calibri" w:hAnsi="Calibri" w:cs="Calibri"/>
          <w:strike/>
          <w:sz w:val="24"/>
          <w:szCs w:val="24"/>
        </w:rPr>
      </w:pPr>
    </w:p>
    <w:p w14:paraId="32FB03CC"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One:</w:t>
      </w:r>
      <w:r>
        <w:rPr>
          <w:rFonts w:ascii="Calibri" w:eastAsia="Calibri" w:hAnsi="Calibri" w:cs="Calibri"/>
          <w:sz w:val="24"/>
          <w:szCs w:val="24"/>
        </w:rPr>
        <w:t xml:space="preserve"> Before watching Nicolas White’s career talk, create your KWHL chart by drawing three vertical lines on a piece of paper, splitting your paper into four columns. Label each column as follows: What I Know, What I Want to know, How I Will Find out, and What I Learned. </w:t>
      </w:r>
    </w:p>
    <w:p w14:paraId="32FB03CD" w14:textId="77777777" w:rsidR="00C72D8E" w:rsidRDefault="00C72D8E">
      <w:pPr>
        <w:rPr>
          <w:rFonts w:ascii="Calibri" w:eastAsia="Calibri" w:hAnsi="Calibri" w:cs="Calibri"/>
          <w:sz w:val="24"/>
          <w:szCs w:val="24"/>
        </w:rPr>
      </w:pPr>
    </w:p>
    <w:p w14:paraId="32FB03CE"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Two</w:t>
      </w:r>
      <w:r>
        <w:rPr>
          <w:rFonts w:ascii="Calibri" w:eastAsia="Calibri" w:hAnsi="Calibri" w:cs="Calibri"/>
          <w:sz w:val="24"/>
          <w:szCs w:val="24"/>
        </w:rPr>
        <w:t xml:space="preserve">: Complete the K, what I Know, section of your chart. You can include information that </w:t>
      </w:r>
      <w:proofErr w:type="gramStart"/>
      <w:r>
        <w:rPr>
          <w:rFonts w:ascii="Calibri" w:eastAsia="Calibri" w:hAnsi="Calibri" w:cs="Calibri"/>
          <w:sz w:val="24"/>
          <w:szCs w:val="24"/>
        </w:rPr>
        <w:t>you’ve</w:t>
      </w:r>
      <w:proofErr w:type="gramEnd"/>
      <w:r>
        <w:rPr>
          <w:rFonts w:ascii="Calibri" w:eastAsia="Calibri" w:hAnsi="Calibri" w:cs="Calibri"/>
          <w:sz w:val="24"/>
          <w:szCs w:val="24"/>
        </w:rPr>
        <w:t xml:space="preserve"> learned during this activity so far, or things you knew before. Also, fill in </w:t>
      </w:r>
      <w:proofErr w:type="gramStart"/>
      <w:r>
        <w:rPr>
          <w:rFonts w:ascii="Calibri" w:eastAsia="Calibri" w:hAnsi="Calibri" w:cs="Calibri"/>
          <w:sz w:val="24"/>
          <w:szCs w:val="24"/>
        </w:rPr>
        <w:t>the what</w:t>
      </w:r>
      <w:proofErr w:type="gramEnd"/>
      <w:r>
        <w:rPr>
          <w:rFonts w:ascii="Calibri" w:eastAsia="Calibri" w:hAnsi="Calibri" w:cs="Calibri"/>
          <w:sz w:val="24"/>
          <w:szCs w:val="24"/>
        </w:rPr>
        <w:t xml:space="preserve"> I Want to know section, listing things you hope to learn about this career field during the video. </w:t>
      </w:r>
    </w:p>
    <w:p w14:paraId="32FB03CF" w14:textId="77777777" w:rsidR="00C72D8E" w:rsidRDefault="00C72D8E">
      <w:pPr>
        <w:rPr>
          <w:rFonts w:ascii="Calibri" w:eastAsia="Calibri" w:hAnsi="Calibri" w:cs="Calibri"/>
          <w:sz w:val="24"/>
          <w:szCs w:val="24"/>
        </w:rPr>
      </w:pPr>
    </w:p>
    <w:p w14:paraId="32FB03D0" w14:textId="2F1519B2" w:rsidR="00C72D8E" w:rsidRDefault="00F47FFC">
      <w:pPr>
        <w:rPr>
          <w:rFonts w:ascii="Calibri" w:eastAsia="Calibri" w:hAnsi="Calibri" w:cs="Calibri"/>
          <w:sz w:val="24"/>
          <w:szCs w:val="24"/>
        </w:rPr>
      </w:pPr>
      <w:r>
        <w:rPr>
          <w:rFonts w:ascii="Calibri" w:eastAsia="Calibri" w:hAnsi="Calibri" w:cs="Calibri"/>
          <w:i/>
          <w:color w:val="910D28"/>
          <w:sz w:val="24"/>
          <w:szCs w:val="24"/>
        </w:rPr>
        <w:t>Step Three:</w:t>
      </w:r>
      <w:r>
        <w:rPr>
          <w:rFonts w:ascii="Calibri" w:eastAsia="Calibri" w:hAnsi="Calibri" w:cs="Calibri"/>
          <w:sz w:val="24"/>
          <w:szCs w:val="24"/>
        </w:rPr>
        <w:t xml:space="preserve">  Click this link to watch the career talk:</w:t>
      </w:r>
      <w:r w:rsidR="00901FE0" w:rsidRPr="00901FE0">
        <w:t xml:space="preserve"> </w:t>
      </w:r>
      <w:hyperlink r:id="rId26" w:history="1">
        <w:r w:rsidR="00901FE0">
          <w:rPr>
            <w:rStyle w:val="Hyperlink"/>
          </w:rPr>
          <w:t xml:space="preserve">Architectural Design Associate-Nicholas White-Zoom </w:t>
        </w:r>
        <w:proofErr w:type="gramStart"/>
        <w:r w:rsidR="00901FE0">
          <w:rPr>
            <w:rStyle w:val="Hyperlink"/>
          </w:rPr>
          <w:t>Into</w:t>
        </w:r>
        <w:proofErr w:type="gramEnd"/>
        <w:r w:rsidR="00901FE0">
          <w:rPr>
            <w:rStyle w:val="Hyperlink"/>
          </w:rPr>
          <w:t xml:space="preserve"> Your Career - YouTube</w:t>
        </w:r>
      </w:hyperlink>
      <w:r>
        <w:rPr>
          <w:rFonts w:ascii="Calibri" w:eastAsia="Calibri" w:hAnsi="Calibri" w:cs="Calibri"/>
          <w:sz w:val="24"/>
          <w:szCs w:val="24"/>
        </w:rPr>
        <w:t xml:space="preserve">. While you watch the video, begin to fill in the L portion or the chart with what you learned from the video. </w:t>
      </w:r>
    </w:p>
    <w:p w14:paraId="32FB03D1" w14:textId="77777777" w:rsidR="00C72D8E" w:rsidRDefault="00C72D8E">
      <w:pPr>
        <w:rPr>
          <w:rFonts w:ascii="Calibri" w:eastAsia="Calibri" w:hAnsi="Calibri" w:cs="Calibri"/>
          <w:strike/>
          <w:sz w:val="24"/>
          <w:szCs w:val="24"/>
        </w:rPr>
      </w:pPr>
    </w:p>
    <w:p w14:paraId="32FB03D2"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Three:</w:t>
      </w:r>
      <w:r>
        <w:rPr>
          <w:rFonts w:ascii="Calibri" w:eastAsia="Calibri" w:hAnsi="Calibri" w:cs="Calibri"/>
          <w:sz w:val="24"/>
          <w:szCs w:val="24"/>
        </w:rPr>
        <w:t xml:space="preserve"> After finishing the video, finish filling out the L portion of the chart, checking to see if any of your questions from </w:t>
      </w:r>
      <w:proofErr w:type="gramStart"/>
      <w:r>
        <w:rPr>
          <w:rFonts w:ascii="Calibri" w:eastAsia="Calibri" w:hAnsi="Calibri" w:cs="Calibri"/>
          <w:sz w:val="24"/>
          <w:szCs w:val="24"/>
        </w:rPr>
        <w:t>the what</w:t>
      </w:r>
      <w:proofErr w:type="gramEnd"/>
      <w:r>
        <w:rPr>
          <w:rFonts w:ascii="Calibri" w:eastAsia="Calibri" w:hAnsi="Calibri" w:cs="Calibri"/>
          <w:sz w:val="24"/>
          <w:szCs w:val="24"/>
        </w:rPr>
        <w:t xml:space="preserve"> I Want to know section went unanswered. If they did, explain how you will find your answers to these questions in the How will I find out section. </w:t>
      </w:r>
    </w:p>
    <w:p w14:paraId="32FB03D3" w14:textId="77777777" w:rsidR="00C72D8E" w:rsidRDefault="00C72D8E">
      <w:pPr>
        <w:rPr>
          <w:rFonts w:ascii="Calibri" w:eastAsia="Calibri" w:hAnsi="Calibri" w:cs="Calibri"/>
          <w:sz w:val="24"/>
          <w:szCs w:val="24"/>
        </w:rPr>
      </w:pPr>
    </w:p>
    <w:p w14:paraId="32FB03D4" w14:textId="77777777" w:rsidR="00C72D8E" w:rsidRDefault="00F47FFC">
      <w:pPr>
        <w:rPr>
          <w:rFonts w:ascii="Calibri" w:eastAsia="Calibri" w:hAnsi="Calibri" w:cs="Calibri"/>
          <w:b/>
        </w:rPr>
      </w:pPr>
      <w:r>
        <w:rPr>
          <w:rFonts w:ascii="Calibri" w:eastAsia="Calibri" w:hAnsi="Calibri" w:cs="Calibri"/>
          <w:sz w:val="24"/>
          <w:szCs w:val="24"/>
        </w:rPr>
        <w:t xml:space="preserve">If you want to explore this career further, use the </w:t>
      </w:r>
      <w:hyperlink r:id="rId27">
        <w:r>
          <w:rPr>
            <w:rFonts w:ascii="Calibri" w:eastAsia="Calibri" w:hAnsi="Calibri" w:cs="Calibri"/>
            <w:color w:val="1155CC"/>
            <w:sz w:val="24"/>
            <w:szCs w:val="24"/>
            <w:u w:val="single"/>
          </w:rPr>
          <w:t>mynextmove.org</w:t>
        </w:r>
      </w:hyperlink>
      <w:r>
        <w:rPr>
          <w:rFonts w:ascii="Calibri" w:eastAsia="Calibri" w:hAnsi="Calibri" w:cs="Calibri"/>
          <w:sz w:val="24"/>
          <w:szCs w:val="24"/>
        </w:rPr>
        <w:t xml:space="preserve"> link to read more and explore careers similar to this one.</w:t>
      </w:r>
    </w:p>
    <w:p w14:paraId="32FB03D5" w14:textId="77777777" w:rsidR="00C72D8E" w:rsidRDefault="00C72D8E">
      <w:pPr>
        <w:widowControl w:val="0"/>
        <w:spacing w:line="240" w:lineRule="auto"/>
        <w:rPr>
          <w:rFonts w:ascii="Calibri" w:eastAsia="Calibri" w:hAnsi="Calibri" w:cs="Calibri"/>
          <w:sz w:val="24"/>
          <w:szCs w:val="24"/>
        </w:rPr>
      </w:pPr>
    </w:p>
    <w:p w14:paraId="32FB03D6" w14:textId="77777777" w:rsidR="00C72D8E" w:rsidRDefault="00C72D8E">
      <w:pPr>
        <w:rPr>
          <w:rFonts w:ascii="Calibri" w:eastAsia="Calibri" w:hAnsi="Calibri" w:cs="Calibri"/>
        </w:rPr>
      </w:pPr>
    </w:p>
    <w:p w14:paraId="32FB03D7" w14:textId="77777777" w:rsidR="00C72D8E" w:rsidRDefault="00C72D8E">
      <w:pPr>
        <w:rPr>
          <w:rFonts w:ascii="Calibri" w:eastAsia="Calibri" w:hAnsi="Calibri" w:cs="Calibri"/>
        </w:rPr>
      </w:pPr>
    </w:p>
    <w:sectPr w:rsidR="00C72D8E">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9FA0" w14:textId="77777777" w:rsidR="00F47FFC" w:rsidRDefault="00F47FFC">
      <w:pPr>
        <w:spacing w:line="240" w:lineRule="auto"/>
      </w:pPr>
      <w:r>
        <w:separator/>
      </w:r>
    </w:p>
  </w:endnote>
  <w:endnote w:type="continuationSeparator" w:id="0">
    <w:p w14:paraId="79C8DB29" w14:textId="77777777" w:rsidR="00F47FFC" w:rsidRDefault="00F47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EF" w14:textId="6C44942A" w:rsidR="00C72D8E" w:rsidRDefault="00F47FFC">
    <w:r>
      <w:fldChar w:fldCharType="begin"/>
    </w:r>
    <w:r>
      <w:instrText>PAGE</w:instrText>
    </w:r>
    <w:r>
      <w:fldChar w:fldCharType="separate"/>
    </w:r>
    <w:r w:rsidR="00AF5466">
      <w:rPr>
        <w:noProof/>
      </w:rPr>
      <w:t>2</w:t>
    </w:r>
    <w:r>
      <w:fldChar w:fldCharType="end"/>
    </w:r>
    <w:r>
      <w:rPr>
        <w:noProof/>
      </w:rPr>
      <w:drawing>
        <wp:anchor distT="57150" distB="57150" distL="57150" distR="57150" simplePos="0" relativeHeight="251658240" behindDoc="0" locked="0" layoutInCell="1" hidden="0" allowOverlap="1" wp14:anchorId="32FB03F3" wp14:editId="32FB03F4">
          <wp:simplePos x="0" y="0"/>
          <wp:positionH relativeFrom="column">
            <wp:posOffset>-380997</wp:posOffset>
          </wp:positionH>
          <wp:positionV relativeFrom="paragraph">
            <wp:posOffset>-200023</wp:posOffset>
          </wp:positionV>
          <wp:extent cx="6005513" cy="750689"/>
          <wp:effectExtent l="0" t="0" r="0" b="0"/>
          <wp:wrapSquare wrapText="bothSides" distT="57150" distB="57150" distL="57150" distR="5715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66"/>
                  <a:stretch>
                    <a:fillRect/>
                  </a:stretch>
                </pic:blipFill>
                <pic:spPr>
                  <a:xfrm>
                    <a:off x="0" y="0"/>
                    <a:ext cx="6005513" cy="75068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F0" w14:textId="08A2E555" w:rsidR="00C72D8E" w:rsidRDefault="00F47FFC">
    <w:pPr>
      <w:jc w:val="right"/>
    </w:pPr>
    <w:r>
      <w:fldChar w:fldCharType="begin"/>
    </w:r>
    <w:r>
      <w:instrText>PAGE</w:instrText>
    </w:r>
    <w:r>
      <w:fldChar w:fldCharType="separate"/>
    </w:r>
    <w:r w:rsidR="00AF54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5C9B0" w14:textId="77777777" w:rsidR="00F47FFC" w:rsidRDefault="00F47FFC">
      <w:pPr>
        <w:spacing w:line="240" w:lineRule="auto"/>
      </w:pPr>
      <w:r>
        <w:separator/>
      </w:r>
    </w:p>
  </w:footnote>
  <w:footnote w:type="continuationSeparator" w:id="0">
    <w:p w14:paraId="1B705BA1" w14:textId="77777777" w:rsidR="00F47FFC" w:rsidRDefault="00F47F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3EE" w14:textId="77777777" w:rsidR="00C72D8E" w:rsidRDefault="00F47FFC">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32FB03F1" wp14:editId="32FB03F2">
          <wp:extent cx="5943600" cy="1042670"/>
          <wp:effectExtent l="0" t="0" r="0" b="0"/>
          <wp:docPr id="17" name="image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1284"/>
    <w:multiLevelType w:val="multilevel"/>
    <w:tmpl w:val="2E40B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80ACB"/>
    <w:multiLevelType w:val="multilevel"/>
    <w:tmpl w:val="78085AEA"/>
    <w:lvl w:ilvl="0">
      <w:start w:val="1"/>
      <w:numFmt w:val="bullet"/>
      <w:lvlText w:val="●"/>
      <w:lvlJc w:val="left"/>
      <w:pPr>
        <w:ind w:left="720" w:hanging="360"/>
      </w:pPr>
      <w:rPr>
        <w:rFonts w:ascii="Noto Sans Symbols" w:eastAsia="Noto Sans Symbols" w:hAnsi="Noto Sans Symbols" w:cs="Noto Sans Symbols"/>
        <w:color w:val="910D2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1F0678"/>
    <w:multiLevelType w:val="multilevel"/>
    <w:tmpl w:val="BD36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5D07F7"/>
    <w:multiLevelType w:val="multilevel"/>
    <w:tmpl w:val="6840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E0AFB"/>
    <w:multiLevelType w:val="multilevel"/>
    <w:tmpl w:val="F57C5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637D08"/>
    <w:multiLevelType w:val="multilevel"/>
    <w:tmpl w:val="F6D0504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1E3992"/>
    <w:multiLevelType w:val="multilevel"/>
    <w:tmpl w:val="9ECEE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F7228A"/>
    <w:multiLevelType w:val="multilevel"/>
    <w:tmpl w:val="84CC242A"/>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7"/>
  </w:num>
  <w:num w:numId="4">
    <w:abstractNumId w:val="6"/>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8E"/>
    <w:rsid w:val="000527F3"/>
    <w:rsid w:val="00162B0C"/>
    <w:rsid w:val="006E19F7"/>
    <w:rsid w:val="007600D3"/>
    <w:rsid w:val="007E5F55"/>
    <w:rsid w:val="008829F1"/>
    <w:rsid w:val="00901FE0"/>
    <w:rsid w:val="00A1709C"/>
    <w:rsid w:val="00AF5466"/>
    <w:rsid w:val="00BB7234"/>
    <w:rsid w:val="00C72D8E"/>
    <w:rsid w:val="00F4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0306"/>
  <w15:docId w15:val="{6ECC915B-DF86-4C61-B269-9D20C877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3ACA"/>
    <w:pPr>
      <w:ind w:left="720"/>
      <w:contextualSpacing/>
    </w:p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901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artdraw.com/floor-plan/examples/" TargetMode="External"/><Relationship Id="rId18" Type="http://schemas.openxmlformats.org/officeDocument/2006/relationships/image" Target="media/image8.png"/><Relationship Id="rId26" Type="http://schemas.openxmlformats.org/officeDocument/2006/relationships/hyperlink" Target="https://www.youtube.com/watch?v=tYsDtO5dylI"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martdraw.com/floor-plan/examples/" TargetMode="External"/><Relationship Id="rId17" Type="http://schemas.openxmlformats.org/officeDocument/2006/relationships/image" Target="media/image7.png"/><Relationship Id="rId25" Type="http://schemas.openxmlformats.org/officeDocument/2006/relationships/hyperlink" Target="https://learn.k20center.ou.edu/strategy/127"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board.google.com/d/19jzWBftCufGuv8L-tlXkttomTTpKjRDCEU_JBnINs1o/view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yperlink" Target="https://www.mynextmove.org/profile/summary/17-101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R+uCK9+X6gsW5qpZ4ocChBWtg==">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1664</Words>
  <Characters>9491</Characters>
  <Application>Microsoft Office Word</Application>
  <DocSecurity>0</DocSecurity>
  <Lines>79</Lines>
  <Paragraphs>22</Paragraphs>
  <ScaleCrop>false</ScaleCrop>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 Henson</dc:creator>
  <cp:lastModifiedBy>jordnaru@outlook.com</cp:lastModifiedBy>
  <cp:revision>2</cp:revision>
  <dcterms:created xsi:type="dcterms:W3CDTF">2021-06-30T01:22:00Z</dcterms:created>
  <dcterms:modified xsi:type="dcterms:W3CDTF">2021-06-30T01:22:00Z</dcterms:modified>
</cp:coreProperties>
</file>